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6" w:rsidRDefault="00824D3D">
      <w:pPr>
        <w:pStyle w:val="1"/>
        <w:spacing w:before="69" w:line="259" w:lineRule="auto"/>
        <w:ind w:left="2365" w:right="267" w:hanging="1386"/>
        <w:jc w:val="left"/>
      </w:pPr>
      <w:bookmarkStart w:id="0" w:name="_GoBack"/>
      <w:bookmarkEnd w:id="0"/>
      <w:r>
        <w:t>Картотека психологических игр, рекомендуемых для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дома.</w:t>
      </w:r>
    </w:p>
    <w:p w:rsidR="00377606" w:rsidRDefault="00377606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377606" w:rsidRDefault="00824D3D">
      <w:pPr>
        <w:pStyle w:val="a3"/>
        <w:spacing w:line="259" w:lineRule="auto"/>
        <w:ind w:right="110"/>
      </w:pPr>
      <w:r>
        <w:t>Психологические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-1"/>
        </w:rPr>
        <w:t xml:space="preserve"> </w:t>
      </w:r>
      <w:r>
        <w:t>эмоционального интеллекта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личностному</w:t>
      </w:r>
      <w:r>
        <w:rPr>
          <w:spacing w:val="-2"/>
        </w:rPr>
        <w:t xml:space="preserve"> </w:t>
      </w:r>
      <w:r>
        <w:t>развитию.</w:t>
      </w:r>
    </w:p>
    <w:p w:rsidR="00377606" w:rsidRDefault="00824D3D">
      <w:pPr>
        <w:pStyle w:val="a3"/>
        <w:spacing w:line="259" w:lineRule="auto"/>
        <w:ind w:right="109"/>
      </w:pPr>
      <w:r>
        <w:t>Существуют простые и эффективные психологические игры для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позволяют</w:t>
      </w:r>
      <w:r>
        <w:rPr>
          <w:spacing w:val="7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выражать в безопасных условиях и безопасными методами такие чувст</w:t>
      </w:r>
      <w:r>
        <w:t>ва, как</w:t>
      </w:r>
      <w:r>
        <w:rPr>
          <w:spacing w:val="-67"/>
        </w:rPr>
        <w:t xml:space="preserve"> </w:t>
      </w:r>
      <w:r>
        <w:t>гнев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злость,</w:t>
      </w:r>
      <w:r>
        <w:rPr>
          <w:spacing w:val="-2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эмпатии.</w:t>
      </w:r>
    </w:p>
    <w:p w:rsidR="00377606" w:rsidRDefault="00824D3D">
      <w:pPr>
        <w:pStyle w:val="a3"/>
        <w:spacing w:line="259" w:lineRule="auto"/>
        <w:ind w:right="110"/>
      </w:pPr>
      <w:r>
        <w:t>Мы знаем, что неотреагированные (подавленные) эмоции разрушают</w:t>
      </w:r>
      <w:r>
        <w:rPr>
          <w:spacing w:val="1"/>
        </w:rPr>
        <w:t xml:space="preserve"> </w:t>
      </w:r>
      <w:r>
        <w:t>психику ребенка. Он должен их выразить, выплеснуть, но часто не умеет.</w:t>
      </w:r>
      <w:r>
        <w:rPr>
          <w:spacing w:val="1"/>
        </w:rPr>
        <w:t xml:space="preserve"> </w:t>
      </w:r>
      <w:r>
        <w:t>Поэтому его нужно научить снимать эмоциональное напряжение с помощью</w:t>
      </w:r>
      <w:r>
        <w:rPr>
          <w:spacing w:val="1"/>
        </w:rPr>
        <w:t xml:space="preserve"> </w:t>
      </w:r>
      <w:r>
        <w:t>психологических игр.</w:t>
      </w:r>
    </w:p>
    <w:p w:rsidR="00377606" w:rsidRDefault="00824D3D">
      <w:pPr>
        <w:pStyle w:val="a3"/>
        <w:spacing w:line="259" w:lineRule="auto"/>
        <w:ind w:right="113"/>
      </w:pPr>
      <w:r>
        <w:t>Представляю вашему вниманию такие игры. В них можно играть всей</w:t>
      </w:r>
      <w:r>
        <w:rPr>
          <w:spacing w:val="1"/>
        </w:rPr>
        <w:t xml:space="preserve"> </w:t>
      </w:r>
      <w:r>
        <w:t>семьей,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пригласить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-3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устроить</w:t>
      </w:r>
      <w:r>
        <w:rPr>
          <w:spacing w:val="-5"/>
        </w:rPr>
        <w:t xml:space="preserve"> </w:t>
      </w:r>
      <w:r>
        <w:t>развлечение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всех.</w:t>
      </w:r>
    </w:p>
    <w:p w:rsidR="00377606" w:rsidRDefault="00824D3D">
      <w:pPr>
        <w:pStyle w:val="1"/>
        <w:numPr>
          <w:ilvl w:val="0"/>
          <w:numId w:val="4"/>
        </w:numPr>
        <w:tabs>
          <w:tab w:val="left" w:pos="1091"/>
        </w:tabs>
        <w:spacing w:before="2"/>
        <w:jc w:val="both"/>
      </w:pPr>
      <w:r>
        <w:t>«Закончи</w:t>
      </w:r>
      <w:r>
        <w:rPr>
          <w:spacing w:val="-5"/>
        </w:rPr>
        <w:t xml:space="preserve"> </w:t>
      </w:r>
      <w:r>
        <w:t>предложение»</w:t>
      </w:r>
    </w:p>
    <w:p w:rsidR="00377606" w:rsidRDefault="00824D3D">
      <w:pPr>
        <w:pStyle w:val="a3"/>
        <w:spacing w:before="21" w:line="259" w:lineRule="auto"/>
        <w:ind w:right="110"/>
      </w:pPr>
      <w:r>
        <w:t>Цели:</w:t>
      </w:r>
      <w:r>
        <w:t xml:space="preserve"> создание атмосферы принятия и понимания, развитие 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безоценочно</w:t>
      </w:r>
      <w:r>
        <w:rPr>
          <w:spacing w:val="70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377606" w:rsidRDefault="00824D3D">
      <w:pPr>
        <w:pStyle w:val="a3"/>
        <w:spacing w:line="320" w:lineRule="exact"/>
        <w:ind w:left="810" w:firstLine="0"/>
      </w:pPr>
      <w:r>
        <w:t>Родитель</w:t>
      </w:r>
      <w:r>
        <w:rPr>
          <w:spacing w:val="-2"/>
        </w:rPr>
        <w:t xml:space="preserve"> </w:t>
      </w:r>
      <w:r>
        <w:t>и ребенок</w:t>
      </w:r>
      <w:r>
        <w:rPr>
          <w:spacing w:val="-1"/>
        </w:rPr>
        <w:t xml:space="preserve"> </w:t>
      </w:r>
      <w:r>
        <w:t>садятся рядом</w:t>
      </w:r>
      <w:r>
        <w:rPr>
          <w:spacing w:val="-1"/>
        </w:rPr>
        <w:t xml:space="preserve"> </w:t>
      </w:r>
      <w:r>
        <w:t>и разговаривают,</w:t>
      </w:r>
      <w:r>
        <w:rPr>
          <w:spacing w:val="-2"/>
        </w:rPr>
        <w:t xml:space="preserve"> </w:t>
      </w:r>
      <w:r>
        <w:t>начиная фразы так:</w:t>
      </w:r>
    </w:p>
    <w:p w:rsidR="00377606" w:rsidRDefault="00824D3D">
      <w:pPr>
        <w:pStyle w:val="a3"/>
        <w:spacing w:before="26"/>
        <w:ind w:firstLine="0"/>
      </w:pPr>
      <w:r>
        <w:t>«Мне</w:t>
      </w:r>
      <w:r>
        <w:rPr>
          <w:spacing w:val="4"/>
        </w:rPr>
        <w:t xml:space="preserve"> </w:t>
      </w:r>
      <w:r>
        <w:t>нравится,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ты…»,</w:t>
      </w:r>
      <w:r>
        <w:rPr>
          <w:spacing w:val="4"/>
        </w:rPr>
        <w:t xml:space="preserve"> </w:t>
      </w:r>
      <w:r>
        <w:t>«Я</w:t>
      </w:r>
      <w:r>
        <w:rPr>
          <w:spacing w:val="4"/>
        </w:rPr>
        <w:t xml:space="preserve"> </w:t>
      </w:r>
      <w:r>
        <w:t>уважаю</w:t>
      </w:r>
      <w:r>
        <w:rPr>
          <w:spacing w:val="4"/>
        </w:rPr>
        <w:t xml:space="preserve"> </w:t>
      </w:r>
      <w:r>
        <w:t>тебя</w:t>
      </w:r>
      <w:r>
        <w:rPr>
          <w:spacing w:val="5"/>
        </w:rPr>
        <w:t xml:space="preserve"> </w:t>
      </w:r>
      <w:r>
        <w:t>за…»,</w:t>
      </w:r>
      <w:r>
        <w:rPr>
          <w:spacing w:val="3"/>
        </w:rPr>
        <w:t xml:space="preserve"> </w:t>
      </w:r>
      <w:r>
        <w:t>«Меня</w:t>
      </w:r>
      <w:r>
        <w:rPr>
          <w:spacing w:val="5"/>
        </w:rPr>
        <w:t xml:space="preserve"> </w:t>
      </w:r>
      <w:r>
        <w:t>удивляет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тебе…»,</w:t>
      </w:r>
    </w:p>
    <w:p w:rsidR="00377606" w:rsidRDefault="00824D3D">
      <w:pPr>
        <w:pStyle w:val="a3"/>
        <w:spacing w:before="27" w:line="259" w:lineRule="auto"/>
        <w:ind w:right="105" w:firstLine="0"/>
      </w:pPr>
      <w:r>
        <w:t>«Я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поучиться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тебя.»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усмотрение.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возникает позитивный диалог, родитель и ребенок дают друг другу обратную</w:t>
      </w:r>
      <w:r>
        <w:rPr>
          <w:spacing w:val="-67"/>
        </w:rPr>
        <w:t xml:space="preserve"> </w:t>
      </w:r>
      <w:r>
        <w:t>связь.</w:t>
      </w:r>
    </w:p>
    <w:p w:rsidR="00377606" w:rsidRDefault="00824D3D">
      <w:pPr>
        <w:pStyle w:val="1"/>
        <w:numPr>
          <w:ilvl w:val="0"/>
          <w:numId w:val="4"/>
        </w:numPr>
        <w:tabs>
          <w:tab w:val="left" w:pos="1091"/>
        </w:tabs>
        <w:jc w:val="both"/>
      </w:pPr>
      <w:r>
        <w:t>«Это</w:t>
      </w:r>
      <w:r>
        <w:rPr>
          <w:spacing w:val="-5"/>
        </w:rPr>
        <w:t xml:space="preserve"> </w:t>
      </w:r>
      <w:r>
        <w:t>удивительно!»</w:t>
      </w:r>
    </w:p>
    <w:p w:rsidR="00377606" w:rsidRDefault="00824D3D">
      <w:pPr>
        <w:pStyle w:val="a3"/>
        <w:spacing w:before="21"/>
        <w:ind w:left="810" w:firstLine="0"/>
      </w:pPr>
      <w:r>
        <w:t>Цель: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неожиданных</w:t>
      </w:r>
      <w:r>
        <w:rPr>
          <w:spacing w:val="-1"/>
        </w:rPr>
        <w:t xml:space="preserve"> </w:t>
      </w:r>
      <w:r>
        <w:t>вещах.</w:t>
      </w:r>
    </w:p>
    <w:p w:rsidR="00377606" w:rsidRDefault="00824D3D">
      <w:pPr>
        <w:pStyle w:val="a3"/>
        <w:spacing w:before="24" w:line="259" w:lineRule="auto"/>
        <w:ind w:right="108"/>
      </w:pPr>
      <w:r>
        <w:t>Взрослый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 достать 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игрушку из</w:t>
      </w:r>
      <w:r>
        <w:rPr>
          <w:spacing w:val="1"/>
        </w:rPr>
        <w:t xml:space="preserve"> </w:t>
      </w:r>
      <w:r>
        <w:t>непрозрачного пакета. Затем предлагает подумать о том, чем эта игрушка</w:t>
      </w:r>
      <w:r>
        <w:rPr>
          <w:spacing w:val="1"/>
        </w:rPr>
        <w:t xml:space="preserve"> </w:t>
      </w:r>
      <w:r>
        <w:t>похожа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фразой: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удивительно,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похож с этой</w:t>
      </w:r>
      <w:r>
        <w:rPr>
          <w:spacing w:val="-4"/>
        </w:rPr>
        <w:t xml:space="preserve"> </w:t>
      </w:r>
      <w:r>
        <w:t>игрушкой тем,</w:t>
      </w:r>
      <w:r>
        <w:rPr>
          <w:spacing w:val="-1"/>
        </w:rPr>
        <w:t xml:space="preserve"> </w:t>
      </w:r>
      <w:r>
        <w:t>что…».</w:t>
      </w:r>
    </w:p>
    <w:p w:rsidR="00377606" w:rsidRDefault="00824D3D">
      <w:pPr>
        <w:pStyle w:val="a3"/>
        <w:spacing w:before="1" w:line="259" w:lineRule="auto"/>
        <w:ind w:right="113"/>
      </w:pPr>
      <w:r>
        <w:t>Далее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положительных эмоций.</w:t>
      </w:r>
    </w:p>
    <w:p w:rsidR="00377606" w:rsidRDefault="00824D3D">
      <w:pPr>
        <w:pStyle w:val="1"/>
        <w:numPr>
          <w:ilvl w:val="0"/>
          <w:numId w:val="4"/>
        </w:numPr>
        <w:tabs>
          <w:tab w:val="left" w:pos="1091"/>
        </w:tabs>
        <w:jc w:val="both"/>
      </w:pPr>
      <w:r>
        <w:t>«Обзывалки</w:t>
      </w:r>
      <w:r>
        <w:rPr>
          <w:spacing w:val="-4"/>
        </w:rPr>
        <w:t xml:space="preserve"> </w:t>
      </w:r>
      <w:r>
        <w:t>овощами»</w:t>
      </w:r>
    </w:p>
    <w:p w:rsidR="00377606" w:rsidRDefault="00824D3D">
      <w:pPr>
        <w:pStyle w:val="a3"/>
        <w:spacing w:before="21" w:line="259" w:lineRule="auto"/>
        <w:ind w:right="112"/>
      </w:pPr>
      <w:r>
        <w:t>Цели: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отреагирование</w:t>
      </w:r>
      <w:r>
        <w:rPr>
          <w:spacing w:val="1"/>
        </w:rPr>
        <w:t xml:space="preserve"> </w:t>
      </w:r>
      <w:r>
        <w:t>отрицательных эмоций.</w:t>
      </w:r>
    </w:p>
    <w:p w:rsidR="00377606" w:rsidRDefault="00824D3D">
      <w:pPr>
        <w:pStyle w:val="a3"/>
        <w:spacing w:line="259" w:lineRule="auto"/>
        <w:ind w:right="104"/>
      </w:pPr>
      <w:r>
        <w:t>Взрослый и ребенок передают друг другу мячик и обзывают друг друга</w:t>
      </w:r>
      <w:r>
        <w:rPr>
          <w:spacing w:val="-67"/>
        </w:rPr>
        <w:t xml:space="preserve"> </w:t>
      </w:r>
      <w:r>
        <w:t>названиями овощей или ф</w:t>
      </w:r>
      <w:r>
        <w:t>руктов. При этом обязательно называть имя того,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мячик.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Леша, –</w:t>
      </w:r>
      <w:r>
        <w:rPr>
          <w:spacing w:val="1"/>
        </w:rPr>
        <w:t xml:space="preserve"> </w:t>
      </w:r>
      <w:r>
        <w:t>картошка»,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Иришка,</w:t>
      </w:r>
      <w:r>
        <w:rPr>
          <w:spacing w:val="-2"/>
        </w:rPr>
        <w:t xml:space="preserve"> </w:t>
      </w:r>
      <w:r>
        <w:t>– редиска»,</w:t>
      </w:r>
      <w:r>
        <w:rPr>
          <w:spacing w:val="-1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Вовка,</w:t>
      </w:r>
      <w:r>
        <w:rPr>
          <w:spacing w:val="-1"/>
        </w:rPr>
        <w:t xml:space="preserve"> </w:t>
      </w:r>
      <w:r>
        <w:t>– морковка»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77606" w:rsidRDefault="00824D3D">
      <w:pPr>
        <w:pStyle w:val="a3"/>
        <w:spacing w:line="256" w:lineRule="auto"/>
        <w:ind w:right="115"/>
      </w:pPr>
      <w:r>
        <w:t>Нужно заранее предупредить детей о том, что на эти обзывалки нельзя</w:t>
      </w:r>
      <w:r>
        <w:rPr>
          <w:spacing w:val="1"/>
        </w:rPr>
        <w:t xml:space="preserve"> </w:t>
      </w:r>
      <w:r>
        <w:t>обижаться,</w:t>
      </w:r>
      <w:r>
        <w:rPr>
          <w:spacing w:val="-1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игра.</w:t>
      </w:r>
    </w:p>
    <w:p w:rsidR="00377606" w:rsidRDefault="00377606">
      <w:pPr>
        <w:spacing w:line="256" w:lineRule="auto"/>
        <w:sectPr w:rsidR="0037760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77606" w:rsidRDefault="00824D3D">
      <w:pPr>
        <w:pStyle w:val="a3"/>
        <w:spacing w:before="65" w:line="259" w:lineRule="auto"/>
        <w:ind w:right="110"/>
      </w:pPr>
      <w:r>
        <w:lastRenderedPageBreak/>
        <w:t>В завершение игры нужно, чтобы все назвали друг друга ласковыми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цветов: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Мариночка,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розочка»,</w:t>
      </w:r>
      <w:r>
        <w:rPr>
          <w:spacing w:val="-2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Антошка,</w:t>
      </w:r>
      <w:r>
        <w:rPr>
          <w:spacing w:val="1"/>
        </w:rPr>
        <w:t xml:space="preserve"> </w:t>
      </w:r>
      <w:r>
        <w:t>– василек»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77606" w:rsidRDefault="00824D3D">
      <w:pPr>
        <w:pStyle w:val="1"/>
        <w:numPr>
          <w:ilvl w:val="0"/>
          <w:numId w:val="4"/>
        </w:numPr>
        <w:tabs>
          <w:tab w:val="left" w:pos="1091"/>
        </w:tabs>
        <w:spacing w:before="6"/>
        <w:jc w:val="both"/>
      </w:pPr>
      <w:r>
        <w:t>«Ангел-хранитель»</w:t>
      </w:r>
    </w:p>
    <w:p w:rsidR="00377606" w:rsidRDefault="00824D3D">
      <w:pPr>
        <w:pStyle w:val="a3"/>
        <w:spacing w:before="21" w:line="256" w:lineRule="auto"/>
        <w:ind w:right="109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защищен</w:t>
      </w:r>
      <w:r>
        <w:t>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страхами.</w:t>
      </w:r>
    </w:p>
    <w:p w:rsidR="00377606" w:rsidRDefault="00824D3D">
      <w:pPr>
        <w:pStyle w:val="a3"/>
        <w:spacing w:before="5"/>
        <w:ind w:left="810" w:firstLine="0"/>
      </w:pPr>
      <w:r>
        <w:t>Взрослый</w:t>
      </w:r>
      <w:r>
        <w:rPr>
          <w:spacing w:val="-1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вместе вырезать</w:t>
      </w:r>
      <w:r>
        <w:rPr>
          <w:spacing w:val="-3"/>
        </w:rPr>
        <w:t xml:space="preserve"> </w:t>
      </w:r>
      <w:r>
        <w:t>ангела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</w:p>
    <w:p w:rsidR="00377606" w:rsidRDefault="00824D3D">
      <w:pPr>
        <w:pStyle w:val="a3"/>
        <w:spacing w:before="26" w:line="259" w:lineRule="auto"/>
        <w:ind w:right="106"/>
      </w:pPr>
      <w:r>
        <w:t>«Если я столкнулся с опытом, в котором родители, другие взрослые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защитить, –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ищу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большем,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имеющем</w:t>
      </w:r>
      <w:r>
        <w:rPr>
          <w:spacing w:val="-5"/>
        </w:rPr>
        <w:t xml:space="preserve"> </w:t>
      </w:r>
      <w:r>
        <w:t>более широкие возможности».</w:t>
      </w:r>
    </w:p>
    <w:p w:rsidR="00377606" w:rsidRDefault="00824D3D">
      <w:pPr>
        <w:pStyle w:val="a3"/>
        <w:spacing w:line="259" w:lineRule="auto"/>
        <w:ind w:right="104"/>
      </w:pPr>
      <w:r>
        <w:t>Ангел-хранитель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Вырезанную</w:t>
      </w:r>
      <w:r>
        <w:rPr>
          <w:spacing w:val="7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можно повесить над кроваткой, на стене или сделать гирлянду из ангелов 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комнате.</w:t>
      </w:r>
    </w:p>
    <w:p w:rsidR="00377606" w:rsidRDefault="00824D3D">
      <w:pPr>
        <w:pStyle w:val="1"/>
        <w:numPr>
          <w:ilvl w:val="0"/>
          <w:numId w:val="4"/>
        </w:numPr>
        <w:tabs>
          <w:tab w:val="left" w:pos="1091"/>
        </w:tabs>
        <w:spacing w:before="4"/>
        <w:jc w:val="both"/>
      </w:pPr>
      <w:r>
        <w:t>«Ноги</w:t>
      </w:r>
      <w:r>
        <w:rPr>
          <w:spacing w:val="-3"/>
        </w:rPr>
        <w:t xml:space="preserve"> </w:t>
      </w:r>
      <w:r>
        <w:t>топают»</w:t>
      </w:r>
    </w:p>
    <w:p w:rsidR="00377606" w:rsidRDefault="00824D3D">
      <w:pPr>
        <w:pStyle w:val="a3"/>
        <w:spacing w:before="19" w:line="259" w:lineRule="auto"/>
        <w:ind w:left="810" w:right="113" w:firstLine="0"/>
      </w:pPr>
      <w:r>
        <w:t>Цель: обучение осознаванию своих эмоций и контролю над ними.</w:t>
      </w:r>
      <w:r>
        <w:rPr>
          <w:spacing w:val="1"/>
        </w:rPr>
        <w:t xml:space="preserve"> </w:t>
      </w:r>
      <w:r>
        <w:t>Готовясь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игре,</w:t>
      </w:r>
      <w:r>
        <w:rPr>
          <w:spacing w:val="6"/>
        </w:rPr>
        <w:t xml:space="preserve"> </w:t>
      </w:r>
      <w:r>
        <w:t>взрослый</w:t>
      </w:r>
      <w:r>
        <w:rPr>
          <w:spacing w:val="6"/>
        </w:rPr>
        <w:t xml:space="preserve"> </w:t>
      </w:r>
      <w:r>
        <w:t>рисует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картоне</w:t>
      </w:r>
      <w:r>
        <w:rPr>
          <w:spacing w:val="4"/>
        </w:rPr>
        <w:t xml:space="preserve"> </w:t>
      </w:r>
      <w:r>
        <w:t>контуры</w:t>
      </w:r>
      <w:r>
        <w:rPr>
          <w:spacing w:val="6"/>
        </w:rPr>
        <w:t xml:space="preserve"> </w:t>
      </w:r>
      <w:r>
        <w:t>детских</w:t>
      </w:r>
      <w:r>
        <w:rPr>
          <w:spacing w:val="5"/>
        </w:rPr>
        <w:t xml:space="preserve"> </w:t>
      </w:r>
      <w:r>
        <w:t>ступней,</w:t>
      </w:r>
    </w:p>
    <w:p w:rsidR="00377606" w:rsidRDefault="00824D3D">
      <w:pPr>
        <w:pStyle w:val="a3"/>
        <w:spacing w:before="1"/>
        <w:ind w:firstLine="0"/>
      </w:pPr>
      <w:r>
        <w:t>слегка</w:t>
      </w:r>
      <w:r>
        <w:rPr>
          <w:spacing w:val="-4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носками</w:t>
      </w:r>
      <w:r>
        <w:rPr>
          <w:spacing w:val="-2"/>
        </w:rPr>
        <w:t xml:space="preserve"> </w:t>
      </w:r>
      <w:r>
        <w:t>наружу.</w:t>
      </w:r>
    </w:p>
    <w:p w:rsidR="00377606" w:rsidRDefault="00824D3D">
      <w:pPr>
        <w:pStyle w:val="a3"/>
        <w:spacing w:before="26" w:line="256" w:lineRule="auto"/>
        <w:ind w:right="112"/>
      </w:pPr>
      <w:r>
        <w:t>Взрослый предлагает ребенку топнуть изо всех сил по своему следу</w:t>
      </w:r>
      <w:r>
        <w:rPr>
          <w:spacing w:val="1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другой,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попрыгать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ногами.</w:t>
      </w:r>
    </w:p>
    <w:p w:rsidR="00377606" w:rsidRDefault="00824D3D">
      <w:pPr>
        <w:pStyle w:val="a3"/>
        <w:spacing w:before="4" w:line="259" w:lineRule="auto"/>
        <w:ind w:right="106"/>
      </w:pP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сомневается,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начните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Объясните</w:t>
      </w:r>
      <w:r>
        <w:rPr>
          <w:spacing w:val="-67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горячими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злости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избавился. Когда ребенок скажет, что ногам стало тепло, спросите, чувствует</w:t>
      </w:r>
      <w:r>
        <w:rPr>
          <w:spacing w:val="1"/>
        </w:rPr>
        <w:t xml:space="preserve"> </w:t>
      </w:r>
      <w:r>
        <w:t>ли</w:t>
      </w:r>
      <w:r>
        <w:rPr>
          <w:spacing w:val="25"/>
        </w:rPr>
        <w:t xml:space="preserve"> </w:t>
      </w:r>
      <w:r>
        <w:t>он,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злость</w:t>
      </w:r>
      <w:r>
        <w:rPr>
          <w:spacing w:val="24"/>
        </w:rPr>
        <w:t xml:space="preserve"> </w:t>
      </w:r>
      <w:r>
        <w:t>«вышла</w:t>
      </w:r>
      <w:r>
        <w:rPr>
          <w:spacing w:val="25"/>
        </w:rPr>
        <w:t xml:space="preserve"> </w:t>
      </w:r>
      <w:r>
        <w:t>наружу»</w:t>
      </w:r>
      <w:r>
        <w:rPr>
          <w:spacing w:val="25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ступни?</w:t>
      </w:r>
      <w:r>
        <w:rPr>
          <w:spacing w:val="26"/>
        </w:rPr>
        <w:t xml:space="preserve"> </w:t>
      </w:r>
      <w:r>
        <w:t>Уточните,</w:t>
      </w:r>
      <w:r>
        <w:rPr>
          <w:spacing w:val="24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ощущает.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выдохов.</w:t>
      </w:r>
      <w:r>
        <w:rPr>
          <w:spacing w:val="-67"/>
        </w:rPr>
        <w:t xml:space="preserve"> </w:t>
      </w:r>
      <w:r>
        <w:t>Понаблюдайте,</w:t>
      </w:r>
      <w:r>
        <w:rPr>
          <w:spacing w:val="1"/>
        </w:rPr>
        <w:t xml:space="preserve"> </w:t>
      </w:r>
      <w:r>
        <w:t>испытал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облегчение,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изменилось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настроение.</w:t>
      </w:r>
    </w:p>
    <w:p w:rsidR="00377606" w:rsidRDefault="00824D3D">
      <w:pPr>
        <w:pStyle w:val="a3"/>
        <w:spacing w:line="259" w:lineRule="auto"/>
        <w:ind w:right="104"/>
      </w:pPr>
      <w:r>
        <w:t>Когда вы научите ребенка ощущать свое эмоциональное состояние до и</w:t>
      </w:r>
      <w:r>
        <w:rPr>
          <w:spacing w:val="-67"/>
        </w:rPr>
        <w:t xml:space="preserve"> </w:t>
      </w:r>
      <w:r>
        <w:t>после игры, вы можете сделать «уголок для топанья», положив туда ту самую</w:t>
      </w:r>
      <w:r>
        <w:rPr>
          <w:spacing w:val="-67"/>
        </w:rPr>
        <w:t xml:space="preserve"> </w:t>
      </w:r>
      <w:r>
        <w:t>картонку со следами. Когда вы почувствуете, что ребенок «перегрелся», –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потопать.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научится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и контролировать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</w:t>
      </w:r>
      <w:r>
        <w:t>егативные чувства.</w:t>
      </w:r>
    </w:p>
    <w:p w:rsidR="00377606" w:rsidRDefault="00824D3D">
      <w:pPr>
        <w:pStyle w:val="1"/>
        <w:numPr>
          <w:ilvl w:val="0"/>
          <w:numId w:val="4"/>
        </w:numPr>
        <w:tabs>
          <w:tab w:val="left" w:pos="1091"/>
        </w:tabs>
        <w:spacing w:before="4"/>
        <w:jc w:val="both"/>
      </w:pPr>
      <w:r>
        <w:t>«Пресс-конференция»</w:t>
      </w:r>
    </w:p>
    <w:p w:rsidR="00377606" w:rsidRDefault="00824D3D">
      <w:pPr>
        <w:pStyle w:val="a3"/>
        <w:spacing w:before="19" w:line="259" w:lineRule="auto"/>
        <w:ind w:right="106"/>
      </w:pPr>
      <w:r>
        <w:t>Цели: 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эффективного общения; воспитывать желание</w:t>
      </w:r>
      <w:r>
        <w:rPr>
          <w:spacing w:val="-67"/>
        </w:rPr>
        <w:t xml:space="preserve"> </w:t>
      </w:r>
      <w:r>
        <w:t>общаться, вступать в контакт с взрослыми; учить детей задавать различные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на заданную</w:t>
      </w:r>
      <w:r>
        <w:rPr>
          <w:spacing w:val="-2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беседу.</w:t>
      </w:r>
    </w:p>
    <w:p w:rsidR="00377606" w:rsidRDefault="00824D3D">
      <w:pPr>
        <w:pStyle w:val="a3"/>
        <w:spacing w:before="1" w:line="259" w:lineRule="auto"/>
        <w:ind w:right="105"/>
      </w:pPr>
      <w:r>
        <w:t>Выбирается любая, но хорошо изве</w:t>
      </w:r>
      <w:r>
        <w:t>стная тема, например: «Мой режим</w:t>
      </w:r>
      <w:r>
        <w:rPr>
          <w:spacing w:val="1"/>
        </w:rPr>
        <w:t xml:space="preserve"> </w:t>
      </w:r>
      <w:r>
        <w:t>дня», «Мой домашний любимец», «Мои игрушки», «Мои друзья», «Что такое</w:t>
      </w:r>
      <w:r>
        <w:rPr>
          <w:spacing w:val="-67"/>
        </w:rPr>
        <w:t xml:space="preserve"> </w:t>
      </w:r>
      <w:r>
        <w:t>хорошо…»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377606" w:rsidRDefault="00824D3D">
      <w:pPr>
        <w:pStyle w:val="a3"/>
        <w:spacing w:before="1"/>
        <w:ind w:left="810" w:firstLine="0"/>
      </w:pPr>
      <w:r>
        <w:t xml:space="preserve">Один  </w:t>
      </w:r>
      <w:r>
        <w:rPr>
          <w:spacing w:val="54"/>
        </w:rPr>
        <w:t xml:space="preserve"> </w:t>
      </w:r>
      <w:r>
        <w:t xml:space="preserve">из   </w:t>
      </w:r>
      <w:r>
        <w:rPr>
          <w:spacing w:val="57"/>
        </w:rPr>
        <w:t xml:space="preserve"> </w:t>
      </w:r>
      <w:r>
        <w:t xml:space="preserve">участников   </w:t>
      </w:r>
      <w:r>
        <w:rPr>
          <w:spacing w:val="56"/>
        </w:rPr>
        <w:t xml:space="preserve"> </w:t>
      </w:r>
      <w:r>
        <w:t xml:space="preserve">пресс-конференции   </w:t>
      </w:r>
      <w:r>
        <w:rPr>
          <w:spacing w:val="58"/>
        </w:rPr>
        <w:t xml:space="preserve"> </w:t>
      </w:r>
      <w:r>
        <w:t xml:space="preserve">-   </w:t>
      </w:r>
      <w:r>
        <w:rPr>
          <w:spacing w:val="58"/>
        </w:rPr>
        <w:t xml:space="preserve"> </w:t>
      </w:r>
      <w:r>
        <w:t xml:space="preserve">«гость»,   </w:t>
      </w:r>
      <w:r>
        <w:rPr>
          <w:spacing w:val="58"/>
        </w:rPr>
        <w:t xml:space="preserve"> </w:t>
      </w:r>
      <w:r>
        <w:t>другой-</w:t>
      </w:r>
    </w:p>
    <w:p w:rsidR="00377606" w:rsidRDefault="00377606">
      <w:pPr>
        <w:pStyle w:val="a3"/>
        <w:spacing w:before="10"/>
        <w:ind w:left="0" w:firstLine="0"/>
        <w:jc w:val="left"/>
        <w:rPr>
          <w:sz w:val="27"/>
        </w:rPr>
      </w:pPr>
    </w:p>
    <w:p w:rsidR="00377606" w:rsidRDefault="00824D3D">
      <w:pPr>
        <w:pStyle w:val="a3"/>
        <w:ind w:firstLine="0"/>
        <w:jc w:val="left"/>
      </w:pPr>
      <w:r>
        <w:t>«журналист».</w:t>
      </w:r>
    </w:p>
    <w:p w:rsidR="00377606" w:rsidRDefault="00377606">
      <w:pPr>
        <w:sectPr w:rsidR="00377606">
          <w:pgSz w:w="11910" w:h="16840"/>
          <w:pgMar w:top="1040" w:right="740" w:bottom="280" w:left="1600" w:header="720" w:footer="720" w:gutter="0"/>
          <w:cols w:space="720"/>
        </w:sectPr>
      </w:pPr>
    </w:p>
    <w:p w:rsidR="00377606" w:rsidRDefault="00824D3D">
      <w:pPr>
        <w:pStyle w:val="a3"/>
        <w:spacing w:before="65" w:line="259" w:lineRule="auto"/>
        <w:ind w:right="104"/>
      </w:pPr>
      <w:r>
        <w:lastRenderedPageBreak/>
        <w:t>Примерные вопросы к теме «Мои друзья»: Много ли у тебя друзей? С</w:t>
      </w:r>
      <w:r>
        <w:rPr>
          <w:spacing w:val="1"/>
        </w:rPr>
        <w:t xml:space="preserve"> </w:t>
      </w:r>
      <w:r>
        <w:t>кем тебе интереснее дружить с мальчиками или с девочками?</w:t>
      </w:r>
      <w:r>
        <w:rPr>
          <w:spacing w:val="1"/>
        </w:rPr>
        <w:t xml:space="preserve"> </w:t>
      </w:r>
      <w:r>
        <w:t>За что любят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кажется?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больше?</w:t>
      </w:r>
      <w:r>
        <w:rPr>
          <w:spacing w:val="1"/>
        </w:rPr>
        <w:t xml:space="preserve"> </w:t>
      </w:r>
      <w:r>
        <w:t>Как нельзя поступать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друзьями?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77606" w:rsidRDefault="00824D3D">
      <w:pPr>
        <w:pStyle w:val="a3"/>
        <w:spacing w:before="1" w:line="259" w:lineRule="auto"/>
        <w:ind w:right="105"/>
      </w:pPr>
      <w:r>
        <w:t>В</w:t>
      </w:r>
      <w:r>
        <w:rPr>
          <w:spacing w:val="1"/>
        </w:rPr>
        <w:t xml:space="preserve"> </w:t>
      </w:r>
      <w:r>
        <w:t>з</w:t>
      </w:r>
      <w:r>
        <w:t>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повторяете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-67"/>
        </w:rPr>
        <w:t xml:space="preserve"> </w:t>
      </w:r>
      <w:r>
        <w:t>например, правила поведения, как надо дружить, что такое хорошо, что такое</w:t>
      </w:r>
      <w:r>
        <w:rPr>
          <w:spacing w:val="-67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и т.д.</w:t>
      </w:r>
    </w:p>
    <w:p w:rsidR="00377606" w:rsidRDefault="00824D3D">
      <w:pPr>
        <w:pStyle w:val="1"/>
        <w:numPr>
          <w:ilvl w:val="0"/>
          <w:numId w:val="4"/>
        </w:numPr>
        <w:tabs>
          <w:tab w:val="left" w:pos="1091"/>
        </w:tabs>
        <w:jc w:val="both"/>
      </w:pPr>
      <w:r>
        <w:t>«Ролевая</w:t>
      </w:r>
      <w:r>
        <w:rPr>
          <w:spacing w:val="-7"/>
        </w:rPr>
        <w:t xml:space="preserve"> </w:t>
      </w:r>
      <w:r>
        <w:t>гимнастика»</w:t>
      </w:r>
    </w:p>
    <w:p w:rsidR="00377606" w:rsidRDefault="00824D3D">
      <w:pPr>
        <w:pStyle w:val="a3"/>
        <w:tabs>
          <w:tab w:val="left" w:pos="2701"/>
          <w:tab w:val="left" w:pos="4824"/>
          <w:tab w:val="left" w:pos="6665"/>
          <w:tab w:val="left" w:pos="8273"/>
        </w:tabs>
        <w:spacing w:before="22" w:line="256" w:lineRule="auto"/>
        <w:ind w:right="107"/>
        <w:jc w:val="left"/>
      </w:pPr>
      <w:r>
        <w:t>Цели:</w:t>
      </w:r>
      <w:r>
        <w:rPr>
          <w:spacing w:val="-1"/>
        </w:rPr>
        <w:t xml:space="preserve"> </w:t>
      </w:r>
      <w:r>
        <w:t>учить</w:t>
      </w:r>
      <w:r>
        <w:tab/>
        <w:t>раскованному</w:t>
      </w:r>
      <w:r>
        <w:tab/>
        <w:t>поведению,</w:t>
      </w:r>
      <w:r>
        <w:tab/>
        <w:t>развивать</w:t>
      </w:r>
      <w:r>
        <w:tab/>
        <w:t>актёрские</w:t>
      </w:r>
      <w:r>
        <w:rPr>
          <w:spacing w:val="-67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почувствовать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другого существа.</w:t>
      </w:r>
    </w:p>
    <w:p w:rsidR="00377606" w:rsidRDefault="00824D3D">
      <w:pPr>
        <w:pStyle w:val="a3"/>
        <w:spacing w:before="4" w:line="259" w:lineRule="auto"/>
        <w:jc w:val="left"/>
      </w:pPr>
      <w:r>
        <w:t>Содержание</w:t>
      </w:r>
      <w:r>
        <w:rPr>
          <w:spacing w:val="43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подобрать</w:t>
      </w:r>
      <w:r>
        <w:rPr>
          <w:spacing w:val="43"/>
        </w:rPr>
        <w:t xml:space="preserve"> </w:t>
      </w:r>
      <w:r>
        <w:t>короткие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хорошо</w:t>
      </w:r>
      <w:r>
        <w:rPr>
          <w:spacing w:val="45"/>
        </w:rPr>
        <w:t xml:space="preserve"> </w:t>
      </w:r>
      <w:r>
        <w:t>известные</w:t>
      </w:r>
      <w:r>
        <w:rPr>
          <w:spacing w:val="42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стихотворения.</w:t>
      </w:r>
    </w:p>
    <w:p w:rsidR="00377606" w:rsidRDefault="00824D3D">
      <w:pPr>
        <w:pStyle w:val="a3"/>
        <w:spacing w:before="1"/>
        <w:ind w:left="810" w:firstLine="0"/>
        <w:jc w:val="left"/>
      </w:pPr>
      <w:r>
        <w:t>Предложить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стихотворение:</w:t>
      </w:r>
    </w:p>
    <w:p w:rsidR="00377606" w:rsidRDefault="00824D3D">
      <w:pPr>
        <w:pStyle w:val="a4"/>
        <w:numPr>
          <w:ilvl w:val="0"/>
          <w:numId w:val="3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-3"/>
          <w:sz w:val="28"/>
        </w:rPr>
        <w:t xml:space="preserve"> </w:t>
      </w:r>
      <w:r>
        <w:rPr>
          <w:sz w:val="28"/>
        </w:rPr>
        <w:t>«с</w:t>
      </w:r>
      <w:r>
        <w:rPr>
          <w:spacing w:val="-2"/>
          <w:sz w:val="28"/>
        </w:rPr>
        <w:t xml:space="preserve"> </w:t>
      </w:r>
      <w:r>
        <w:rPr>
          <w:sz w:val="28"/>
        </w:rPr>
        <w:t>пулемётной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скоростью».</w:t>
      </w:r>
    </w:p>
    <w:p w:rsidR="00377606" w:rsidRDefault="00824D3D">
      <w:pPr>
        <w:pStyle w:val="a4"/>
        <w:numPr>
          <w:ilvl w:val="0"/>
          <w:numId w:val="3"/>
        </w:numPr>
        <w:tabs>
          <w:tab w:val="left" w:pos="1091"/>
        </w:tabs>
        <w:spacing w:before="24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иностранец.</w:t>
      </w:r>
    </w:p>
    <w:p w:rsidR="00377606" w:rsidRDefault="00824D3D">
      <w:pPr>
        <w:pStyle w:val="a4"/>
        <w:numPr>
          <w:ilvl w:val="0"/>
          <w:numId w:val="3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Шепотом.</w:t>
      </w:r>
    </w:p>
    <w:p w:rsidR="00377606" w:rsidRDefault="00824D3D">
      <w:pPr>
        <w:pStyle w:val="a4"/>
        <w:numPr>
          <w:ilvl w:val="0"/>
          <w:numId w:val="3"/>
        </w:numPr>
        <w:tabs>
          <w:tab w:val="left" w:pos="1091"/>
        </w:tabs>
        <w:spacing w:before="26"/>
        <w:rPr>
          <w:sz w:val="28"/>
        </w:rPr>
      </w:pP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-5"/>
          <w:sz w:val="28"/>
        </w:rPr>
        <w:t xml:space="preserve"> </w:t>
      </w:r>
      <w:r>
        <w:rPr>
          <w:sz w:val="28"/>
        </w:rPr>
        <w:t>«со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черепахи».</w:t>
      </w:r>
    </w:p>
    <w:p w:rsidR="00377606" w:rsidRDefault="00824D3D">
      <w:pPr>
        <w:pStyle w:val="a3"/>
        <w:spacing w:before="26" w:line="256" w:lineRule="auto"/>
        <w:ind w:left="810" w:right="303" w:firstLine="0"/>
        <w:jc w:val="left"/>
      </w:pPr>
      <w:r>
        <w:t xml:space="preserve">Пройти, </w:t>
      </w:r>
      <w:r>
        <w:t>как: трусливый зайчик, голодный лев, младенец, старичок, …</w:t>
      </w:r>
      <w:r>
        <w:rPr>
          <w:spacing w:val="-67"/>
        </w:rPr>
        <w:t xml:space="preserve"> </w:t>
      </w:r>
      <w:r>
        <w:t>Попрыгать,</w:t>
      </w:r>
      <w:r>
        <w:rPr>
          <w:spacing w:val="-2"/>
        </w:rPr>
        <w:t xml:space="preserve"> </w:t>
      </w:r>
      <w:r>
        <w:t>как:</w:t>
      </w:r>
      <w:r>
        <w:rPr>
          <w:spacing w:val="-2"/>
        </w:rPr>
        <w:t xml:space="preserve"> </w:t>
      </w:r>
      <w:r>
        <w:t>кузнечик,</w:t>
      </w:r>
      <w:r>
        <w:rPr>
          <w:spacing w:val="-2"/>
        </w:rPr>
        <w:t xml:space="preserve"> </w:t>
      </w:r>
      <w:r>
        <w:t>лягушка,</w:t>
      </w:r>
      <w:r>
        <w:rPr>
          <w:spacing w:val="-1"/>
        </w:rPr>
        <w:t xml:space="preserve"> </w:t>
      </w:r>
      <w:r>
        <w:t>козлик,</w:t>
      </w:r>
      <w:r>
        <w:rPr>
          <w:spacing w:val="-2"/>
        </w:rPr>
        <w:t xml:space="preserve"> </w:t>
      </w:r>
      <w:r>
        <w:t>обезьянка.</w:t>
      </w:r>
    </w:p>
    <w:p w:rsidR="00377606" w:rsidRDefault="00824D3D">
      <w:pPr>
        <w:pStyle w:val="a3"/>
        <w:spacing w:before="5" w:line="259" w:lineRule="auto"/>
        <w:ind w:right="105"/>
      </w:pPr>
      <w:r>
        <w:t>Сесть в позе: птички на ветке, пчелы на цветке, наездника на лошади,</w:t>
      </w:r>
      <w:r>
        <w:rPr>
          <w:spacing w:val="1"/>
        </w:rPr>
        <w:t xml:space="preserve"> </w:t>
      </w:r>
      <w:r>
        <w:t>ученика на уроке и т.д. Нахмуриться, как: рассерженная мама, осенняя туча,</w:t>
      </w:r>
      <w:r>
        <w:rPr>
          <w:spacing w:val="1"/>
        </w:rPr>
        <w:t xml:space="preserve"> </w:t>
      </w:r>
      <w:r>
        <w:t>разъярённый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Рассмеяться,</w:t>
      </w:r>
      <w:r>
        <w:rPr>
          <w:spacing w:val="1"/>
        </w:rPr>
        <w:t xml:space="preserve"> </w:t>
      </w:r>
      <w:r>
        <w:t>как добрая</w:t>
      </w:r>
      <w:r>
        <w:rPr>
          <w:spacing w:val="1"/>
        </w:rPr>
        <w:t xml:space="preserve"> </w:t>
      </w:r>
      <w:r>
        <w:t>волшебница,</w:t>
      </w:r>
      <w:r>
        <w:rPr>
          <w:spacing w:val="1"/>
        </w:rPr>
        <w:t xml:space="preserve"> </w:t>
      </w:r>
      <w:r>
        <w:t>злая</w:t>
      </w:r>
      <w:r>
        <w:rPr>
          <w:spacing w:val="-67"/>
        </w:rPr>
        <w:t xml:space="preserve"> </w:t>
      </w:r>
      <w:r>
        <w:t>волшебница,</w:t>
      </w:r>
      <w:r>
        <w:rPr>
          <w:spacing w:val="-2"/>
        </w:rPr>
        <w:t xml:space="preserve"> </w:t>
      </w:r>
      <w:r>
        <w:t>маленький</w:t>
      </w:r>
      <w:r>
        <w:rPr>
          <w:spacing w:val="-4"/>
        </w:rPr>
        <w:t xml:space="preserve"> </w:t>
      </w:r>
      <w:r>
        <w:t>ребёнок,</w:t>
      </w:r>
      <w:r>
        <w:rPr>
          <w:spacing w:val="-1"/>
        </w:rPr>
        <w:t xml:space="preserve"> </w:t>
      </w:r>
      <w:r>
        <w:t>старичок,</w:t>
      </w:r>
      <w:r>
        <w:rPr>
          <w:spacing w:val="-2"/>
        </w:rPr>
        <w:t xml:space="preserve"> </w:t>
      </w:r>
      <w:r>
        <w:t>великан,</w:t>
      </w:r>
      <w:r>
        <w:rPr>
          <w:spacing w:val="-1"/>
        </w:rPr>
        <w:t xml:space="preserve"> </w:t>
      </w:r>
      <w:r>
        <w:t>мышка,</w:t>
      </w:r>
      <w:r>
        <w:rPr>
          <w:spacing w:val="-4"/>
        </w:rPr>
        <w:t xml:space="preserve"> </w:t>
      </w:r>
      <w:r>
        <w:t>…</w:t>
      </w:r>
    </w:p>
    <w:p w:rsidR="00377606" w:rsidRDefault="00824D3D">
      <w:pPr>
        <w:pStyle w:val="1"/>
        <w:numPr>
          <w:ilvl w:val="0"/>
          <w:numId w:val="2"/>
        </w:numPr>
        <w:tabs>
          <w:tab w:val="left" w:pos="1091"/>
        </w:tabs>
        <w:spacing w:before="4"/>
        <w:jc w:val="both"/>
      </w:pPr>
      <w:r>
        <w:t>«Моё</w:t>
      </w:r>
      <w:r>
        <w:rPr>
          <w:spacing w:val="-5"/>
        </w:rPr>
        <w:t xml:space="preserve"> </w:t>
      </w:r>
      <w:r>
        <w:t>настроение»</w:t>
      </w:r>
    </w:p>
    <w:p w:rsidR="00377606" w:rsidRDefault="00824D3D">
      <w:pPr>
        <w:pStyle w:val="a3"/>
        <w:spacing w:before="21" w:line="259" w:lineRule="auto"/>
        <w:ind w:right="111"/>
      </w:pPr>
      <w:r>
        <w:t>Цели: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рисунок.</w:t>
      </w:r>
    </w:p>
    <w:p w:rsidR="00377606" w:rsidRDefault="00824D3D">
      <w:pPr>
        <w:pStyle w:val="a3"/>
        <w:spacing w:line="259" w:lineRule="auto"/>
        <w:ind w:right="108"/>
      </w:pPr>
      <w:r>
        <w:t>Содержание игры: попросите ребёнка нарисовать своё настроение на</w:t>
      </w:r>
      <w:r>
        <w:rPr>
          <w:spacing w:val="1"/>
        </w:rPr>
        <w:t xml:space="preserve"> </w:t>
      </w:r>
      <w:r>
        <w:t>листе бумаги карандашом одного цвета. Игра рассматривается, как вариант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рисовали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</w:t>
      </w:r>
      <w:r>
        <w:t>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побеседовать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весёлую</w:t>
      </w:r>
      <w:r>
        <w:rPr>
          <w:spacing w:val="-1"/>
        </w:rPr>
        <w:t xml:space="preserve"> </w:t>
      </w:r>
      <w:r>
        <w:t>подвижную</w:t>
      </w:r>
      <w:r>
        <w:rPr>
          <w:spacing w:val="-1"/>
        </w:rPr>
        <w:t xml:space="preserve"> </w:t>
      </w:r>
      <w:r>
        <w:t>игру.</w:t>
      </w:r>
    </w:p>
    <w:p w:rsidR="00377606" w:rsidRDefault="00824D3D">
      <w:pPr>
        <w:pStyle w:val="1"/>
        <w:numPr>
          <w:ilvl w:val="0"/>
          <w:numId w:val="2"/>
        </w:numPr>
        <w:tabs>
          <w:tab w:val="left" w:pos="1091"/>
        </w:tabs>
        <w:jc w:val="both"/>
      </w:pPr>
      <w:r>
        <w:t>«Соберись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прогулку»</w:t>
      </w:r>
    </w:p>
    <w:p w:rsidR="00377606" w:rsidRDefault="00824D3D">
      <w:pPr>
        <w:pStyle w:val="a3"/>
        <w:spacing w:before="21" w:line="259" w:lineRule="auto"/>
        <w:ind w:left="810" w:right="4815" w:firstLine="0"/>
      </w:pPr>
      <w:r>
        <w:t>Цель: развивать внимание детей.</w:t>
      </w:r>
      <w:r>
        <w:rPr>
          <w:spacing w:val="-67"/>
        </w:rPr>
        <w:t xml:space="preserve"> </w:t>
      </w:r>
      <w:r>
        <w:t>Условия.</w:t>
      </w:r>
    </w:p>
    <w:p w:rsidR="00377606" w:rsidRDefault="00824D3D">
      <w:pPr>
        <w:pStyle w:val="a4"/>
        <w:numPr>
          <w:ilvl w:val="0"/>
          <w:numId w:val="1"/>
        </w:numPr>
        <w:tabs>
          <w:tab w:val="left" w:pos="1047"/>
        </w:tabs>
        <w:spacing w:before="0" w:line="259" w:lineRule="auto"/>
        <w:ind w:right="104" w:firstLine="707"/>
        <w:jc w:val="both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вариант. 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 ребенку «собраться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прогулку».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надевают.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 «шапка» -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дотрагивается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 называет предметы одежды и показывает нужную часть тела, 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 выполнения игры дошкольнику. Если ребенок быстро и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показал,</w:t>
      </w:r>
      <w:r>
        <w:rPr>
          <w:spacing w:val="-2"/>
          <w:sz w:val="28"/>
        </w:rPr>
        <w:t xml:space="preserve"> </w:t>
      </w:r>
      <w:r>
        <w:rPr>
          <w:sz w:val="28"/>
        </w:rPr>
        <w:t>он считается одетым.</w:t>
      </w:r>
    </w:p>
    <w:p w:rsidR="00377606" w:rsidRDefault="00377606">
      <w:pPr>
        <w:spacing w:line="259" w:lineRule="auto"/>
        <w:jc w:val="both"/>
        <w:rPr>
          <w:sz w:val="28"/>
        </w:rPr>
        <w:sectPr w:rsidR="00377606">
          <w:pgSz w:w="11910" w:h="16840"/>
          <w:pgMar w:top="1040" w:right="740" w:bottom="280" w:left="1600" w:header="720" w:footer="720" w:gutter="0"/>
          <w:cols w:space="720"/>
        </w:sectPr>
      </w:pPr>
    </w:p>
    <w:p w:rsidR="00377606" w:rsidRDefault="00824D3D">
      <w:pPr>
        <w:pStyle w:val="a4"/>
        <w:numPr>
          <w:ilvl w:val="0"/>
          <w:numId w:val="1"/>
        </w:numPr>
        <w:tabs>
          <w:tab w:val="left" w:pos="1047"/>
        </w:tabs>
        <w:spacing w:before="65" w:line="259" w:lineRule="auto"/>
        <w:ind w:right="107" w:firstLine="707"/>
        <w:jc w:val="both"/>
        <w:rPr>
          <w:sz w:val="28"/>
        </w:rPr>
      </w:pPr>
      <w:r>
        <w:rPr>
          <w:sz w:val="28"/>
        </w:rPr>
        <w:lastRenderedPageBreak/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вариант.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о т</w:t>
      </w:r>
      <w:r>
        <w:rPr>
          <w:sz w:val="28"/>
        </w:rPr>
        <w:t>ом, что будет путать его, называя предметы одежды и показывая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соответствующие им части тела. Ребенок должен сосредоточить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 на движениях взрослого, а на его словах. Если ребенок запутался, 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проигравшим.</w:t>
      </w:r>
    </w:p>
    <w:p w:rsidR="00377606" w:rsidRDefault="00824D3D">
      <w:pPr>
        <w:pStyle w:val="a4"/>
        <w:numPr>
          <w:ilvl w:val="0"/>
          <w:numId w:val="1"/>
        </w:numPr>
        <w:tabs>
          <w:tab w:val="left" w:pos="1047"/>
        </w:tabs>
        <w:spacing w:before="0" w:line="259" w:lineRule="auto"/>
        <w:ind w:right="105" w:firstLine="707"/>
        <w:jc w:val="both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вариант.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тела, а ребенок должен быстро назвать одежду, которую надевают на эту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377606" w:rsidRDefault="00824D3D">
      <w:pPr>
        <w:pStyle w:val="a3"/>
        <w:spacing w:line="259" w:lineRule="auto"/>
        <w:ind w:right="107"/>
      </w:pPr>
      <w:r>
        <w:t>Примечание.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темп игры;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ребенком,</w:t>
      </w:r>
      <w:r>
        <w:rPr>
          <w:spacing w:val="-5"/>
        </w:rPr>
        <w:t xml:space="preserve"> </w:t>
      </w:r>
      <w:r>
        <w:t>и 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несколькими детьми.</w:t>
      </w:r>
    </w:p>
    <w:p w:rsidR="00377606" w:rsidRDefault="00824D3D">
      <w:pPr>
        <w:pStyle w:val="1"/>
        <w:numPr>
          <w:ilvl w:val="0"/>
          <w:numId w:val="2"/>
        </w:numPr>
        <w:tabs>
          <w:tab w:val="left" w:pos="1230"/>
        </w:tabs>
        <w:ind w:left="1230" w:hanging="420"/>
        <w:jc w:val="both"/>
      </w:pPr>
      <w:r>
        <w:t>«Собери</w:t>
      </w:r>
      <w:r>
        <w:rPr>
          <w:spacing w:val="-3"/>
        </w:rPr>
        <w:t xml:space="preserve"> </w:t>
      </w:r>
      <w:r>
        <w:t>слова»</w:t>
      </w:r>
    </w:p>
    <w:p w:rsidR="00377606" w:rsidRDefault="00824D3D">
      <w:pPr>
        <w:pStyle w:val="a3"/>
        <w:spacing w:before="22"/>
        <w:ind w:left="810" w:firstLine="0"/>
      </w:pPr>
      <w:r>
        <w:t>Цель: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слуховое</w:t>
      </w:r>
      <w:r>
        <w:rPr>
          <w:spacing w:val="-3"/>
        </w:rPr>
        <w:t xml:space="preserve"> </w:t>
      </w:r>
      <w:r>
        <w:t>внимание.</w:t>
      </w:r>
    </w:p>
    <w:p w:rsidR="00377606" w:rsidRDefault="00824D3D">
      <w:pPr>
        <w:pStyle w:val="a3"/>
        <w:spacing w:before="26" w:line="259" w:lineRule="auto"/>
        <w:ind w:right="104"/>
      </w:pPr>
      <w:r>
        <w:t>Условия.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буквам,</w:t>
      </w:r>
      <w:r>
        <w:rPr>
          <w:spacing w:val="1"/>
        </w:rPr>
        <w:t xml:space="preserve"> </w:t>
      </w:r>
      <w:r>
        <w:t>выдерживая</w:t>
      </w:r>
      <w:r>
        <w:rPr>
          <w:spacing w:val="70"/>
        </w:rPr>
        <w:t xml:space="preserve"> </w:t>
      </w:r>
      <w:r>
        <w:t>паузу</w:t>
      </w:r>
      <w:r>
        <w:rPr>
          <w:spacing w:val="1"/>
        </w:rPr>
        <w:t xml:space="preserve"> </w:t>
      </w:r>
      <w:r>
        <w:t>между каждой буквой (Д-О-М) от 3 до 15 секунд и более</w:t>
      </w:r>
      <w:r>
        <w:rPr>
          <w:spacing w:val="1"/>
        </w:rPr>
        <w:t xml:space="preserve"> </w:t>
      </w:r>
      <w:r>
        <w:t>(это затрудняет</w:t>
      </w:r>
      <w:r>
        <w:rPr>
          <w:spacing w:val="1"/>
        </w:rPr>
        <w:t xml:space="preserve"> </w:t>
      </w:r>
      <w:r>
        <w:t>целостность восприятия слова). Ребенок должен внимательно выслушать и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целиком.</w:t>
      </w:r>
    </w:p>
    <w:p w:rsidR="00377606" w:rsidRDefault="00824D3D">
      <w:pPr>
        <w:pStyle w:val="a3"/>
        <w:spacing w:line="259" w:lineRule="auto"/>
        <w:ind w:right="108"/>
      </w:pPr>
      <w:r>
        <w:t>Примечание.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7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постепенно увеличивая количество букв в слове. Игра удобна тем, что не</w:t>
      </w:r>
      <w:r>
        <w:rPr>
          <w:spacing w:val="1"/>
        </w:rPr>
        <w:t xml:space="preserve"> </w:t>
      </w:r>
      <w:r>
        <w:t>требует специальных условий и мест</w:t>
      </w:r>
      <w:r>
        <w:t>а для проведения. В нее можно играть и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улице,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дороге,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любом</w:t>
      </w:r>
      <w:r>
        <w:rPr>
          <w:spacing w:val="115"/>
        </w:rPr>
        <w:t xml:space="preserve"> </w:t>
      </w:r>
      <w:r>
        <w:t>другом</w:t>
      </w:r>
      <w:r>
        <w:rPr>
          <w:spacing w:val="119"/>
        </w:rPr>
        <w:t xml:space="preserve"> </w:t>
      </w:r>
      <w:r>
        <w:t>месте</w:t>
      </w:r>
      <w:r>
        <w:rPr>
          <w:spacing w:val="119"/>
        </w:rPr>
        <w:t xml:space="preserve"> </w:t>
      </w:r>
      <w:r>
        <w:t>(поэтому</w:t>
      </w:r>
      <w:r>
        <w:rPr>
          <w:spacing w:val="115"/>
        </w:rPr>
        <w:t xml:space="preserve"> </w:t>
      </w:r>
      <w:r>
        <w:t>она</w:t>
      </w:r>
      <w:r>
        <w:rPr>
          <w:spacing w:val="119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рекомендована</w:t>
      </w:r>
      <w:r>
        <w:rPr>
          <w:spacing w:val="-2"/>
        </w:rPr>
        <w:t xml:space="preserve"> </w:t>
      </w:r>
      <w:r>
        <w:t>для использования</w:t>
      </w:r>
      <w:r>
        <w:rPr>
          <w:spacing w:val="-4"/>
        </w:rPr>
        <w:t xml:space="preserve"> </w:t>
      </w:r>
      <w:r>
        <w:t>родителями).</w:t>
      </w:r>
    </w:p>
    <w:p w:rsidR="00377606" w:rsidRDefault="00377606">
      <w:pPr>
        <w:pStyle w:val="a3"/>
        <w:spacing w:before="3"/>
        <w:ind w:left="0" w:firstLine="0"/>
        <w:jc w:val="left"/>
        <w:rPr>
          <w:sz w:val="30"/>
        </w:rPr>
      </w:pPr>
    </w:p>
    <w:p w:rsidR="00377606" w:rsidRDefault="00824D3D">
      <w:pPr>
        <w:pStyle w:val="1"/>
        <w:spacing w:before="0"/>
        <w:ind w:left="2331" w:right="1632" w:firstLine="0"/>
        <w:jc w:val="center"/>
      </w:pPr>
      <w:r>
        <w:t>Играйте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детьми!</w:t>
      </w:r>
    </w:p>
    <w:p w:rsidR="00377606" w:rsidRDefault="00824D3D">
      <w:pPr>
        <w:spacing w:before="26"/>
        <w:ind w:left="2336" w:right="1632"/>
        <w:jc w:val="center"/>
        <w:rPr>
          <w:b/>
          <w:sz w:val="28"/>
        </w:rPr>
      </w:pPr>
      <w:r>
        <w:rPr>
          <w:b/>
          <w:sz w:val="28"/>
        </w:rPr>
        <w:t>Играя,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узнавайте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развивайте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детей!</w:t>
      </w:r>
    </w:p>
    <w:sectPr w:rsidR="0037760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7D3"/>
    <w:multiLevelType w:val="hybridMultilevel"/>
    <w:tmpl w:val="FCDE7BAE"/>
    <w:lvl w:ilvl="0" w:tplc="3F3C3728">
      <w:start w:val="8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221EA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C2CA3816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05496A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7EE2098E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F520EA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21FE88F6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B8C626D8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1908E2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>
    <w:nsid w:val="3BC53C24"/>
    <w:multiLevelType w:val="hybridMultilevel"/>
    <w:tmpl w:val="01B6F3C2"/>
    <w:lvl w:ilvl="0" w:tplc="E842BB34">
      <w:start w:val="1"/>
      <w:numFmt w:val="decimal"/>
      <w:lvlText w:val="%1-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04839E0">
      <w:numFmt w:val="bullet"/>
      <w:lvlText w:val="•"/>
      <w:lvlJc w:val="left"/>
      <w:pPr>
        <w:ind w:left="1046" w:hanging="237"/>
      </w:pPr>
      <w:rPr>
        <w:rFonts w:hint="default"/>
        <w:lang w:val="ru-RU" w:eastAsia="en-US" w:bidi="ar-SA"/>
      </w:rPr>
    </w:lvl>
    <w:lvl w:ilvl="2" w:tplc="A5785786">
      <w:numFmt w:val="bullet"/>
      <w:lvlText w:val="•"/>
      <w:lvlJc w:val="left"/>
      <w:pPr>
        <w:ind w:left="1993" w:hanging="237"/>
      </w:pPr>
      <w:rPr>
        <w:rFonts w:hint="default"/>
        <w:lang w:val="ru-RU" w:eastAsia="en-US" w:bidi="ar-SA"/>
      </w:rPr>
    </w:lvl>
    <w:lvl w:ilvl="3" w:tplc="15E2D9AC">
      <w:numFmt w:val="bullet"/>
      <w:lvlText w:val="•"/>
      <w:lvlJc w:val="left"/>
      <w:pPr>
        <w:ind w:left="2939" w:hanging="237"/>
      </w:pPr>
      <w:rPr>
        <w:rFonts w:hint="default"/>
        <w:lang w:val="ru-RU" w:eastAsia="en-US" w:bidi="ar-SA"/>
      </w:rPr>
    </w:lvl>
    <w:lvl w:ilvl="4" w:tplc="25268BAE">
      <w:numFmt w:val="bullet"/>
      <w:lvlText w:val="•"/>
      <w:lvlJc w:val="left"/>
      <w:pPr>
        <w:ind w:left="3886" w:hanging="237"/>
      </w:pPr>
      <w:rPr>
        <w:rFonts w:hint="default"/>
        <w:lang w:val="ru-RU" w:eastAsia="en-US" w:bidi="ar-SA"/>
      </w:rPr>
    </w:lvl>
    <w:lvl w:ilvl="5" w:tplc="264A54EC">
      <w:numFmt w:val="bullet"/>
      <w:lvlText w:val="•"/>
      <w:lvlJc w:val="left"/>
      <w:pPr>
        <w:ind w:left="4833" w:hanging="237"/>
      </w:pPr>
      <w:rPr>
        <w:rFonts w:hint="default"/>
        <w:lang w:val="ru-RU" w:eastAsia="en-US" w:bidi="ar-SA"/>
      </w:rPr>
    </w:lvl>
    <w:lvl w:ilvl="6" w:tplc="39587196">
      <w:numFmt w:val="bullet"/>
      <w:lvlText w:val="•"/>
      <w:lvlJc w:val="left"/>
      <w:pPr>
        <w:ind w:left="5779" w:hanging="237"/>
      </w:pPr>
      <w:rPr>
        <w:rFonts w:hint="default"/>
        <w:lang w:val="ru-RU" w:eastAsia="en-US" w:bidi="ar-SA"/>
      </w:rPr>
    </w:lvl>
    <w:lvl w:ilvl="7" w:tplc="F6F256A2">
      <w:numFmt w:val="bullet"/>
      <w:lvlText w:val="•"/>
      <w:lvlJc w:val="left"/>
      <w:pPr>
        <w:ind w:left="6726" w:hanging="237"/>
      </w:pPr>
      <w:rPr>
        <w:rFonts w:hint="default"/>
        <w:lang w:val="ru-RU" w:eastAsia="en-US" w:bidi="ar-SA"/>
      </w:rPr>
    </w:lvl>
    <w:lvl w:ilvl="8" w:tplc="FCC25534">
      <w:numFmt w:val="bullet"/>
      <w:lvlText w:val="•"/>
      <w:lvlJc w:val="left"/>
      <w:pPr>
        <w:ind w:left="7673" w:hanging="237"/>
      </w:pPr>
      <w:rPr>
        <w:rFonts w:hint="default"/>
        <w:lang w:val="ru-RU" w:eastAsia="en-US" w:bidi="ar-SA"/>
      </w:rPr>
    </w:lvl>
  </w:abstractNum>
  <w:abstractNum w:abstractNumId="2">
    <w:nsid w:val="54AA4BA5"/>
    <w:multiLevelType w:val="hybridMultilevel"/>
    <w:tmpl w:val="7AC65C1A"/>
    <w:lvl w:ilvl="0" w:tplc="EE44405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637A8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76D4279A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866419D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BEA0B60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52821B4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45E8639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B8263CD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9A821C3E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">
    <w:nsid w:val="7F955B1D"/>
    <w:multiLevelType w:val="hybridMultilevel"/>
    <w:tmpl w:val="86E4495E"/>
    <w:lvl w:ilvl="0" w:tplc="142641F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FCF262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648A9F10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DAAA30C6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744E5C0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BB4278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BB8C98A2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E8B2B8B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266692F0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7606"/>
    <w:rsid w:val="00377606"/>
    <w:rsid w:val="008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Мозговая</dc:creator>
  <cp:lastModifiedBy>User</cp:lastModifiedBy>
  <cp:revision>3</cp:revision>
  <dcterms:created xsi:type="dcterms:W3CDTF">2023-01-16T02:10:00Z</dcterms:created>
  <dcterms:modified xsi:type="dcterms:W3CDTF">2023-01-16T02:10:00Z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</Properties>
</file>