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EC" w:rsidRDefault="0035149F" w:rsidP="00351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9F">
        <w:rPr>
          <w:rFonts w:ascii="Times New Roman" w:hAnsi="Times New Roman" w:cs="Times New Roman"/>
          <w:b/>
          <w:sz w:val="24"/>
          <w:szCs w:val="24"/>
        </w:rPr>
        <w:t>План работы педагога-психолога ДОУ с педагогами</w:t>
      </w:r>
    </w:p>
    <w:p w:rsidR="0035149F" w:rsidRDefault="0035149F" w:rsidP="00351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2022 - 2023 гг.</w:t>
      </w:r>
    </w:p>
    <w:p w:rsidR="006E6E66" w:rsidRDefault="006E6E66" w:rsidP="00351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9F" w:rsidRDefault="0035149F" w:rsidP="00351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5149F" w:rsidTr="0035149F">
        <w:trPr>
          <w:trHeight w:val="372"/>
        </w:trPr>
        <w:tc>
          <w:tcPr>
            <w:tcW w:w="3510" w:type="dxa"/>
          </w:tcPr>
          <w:p w:rsidR="0035149F" w:rsidRDefault="0035149F" w:rsidP="00351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61" w:type="dxa"/>
          </w:tcPr>
          <w:p w:rsidR="0035149F" w:rsidRDefault="0035149F" w:rsidP="00351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35149F" w:rsidRPr="006E6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Портрет дошкольника»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Консультация «Все дети разные»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стрессов у педагогов»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климата коллектива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6E66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на сплочение педагогов «Коллектив – это мы»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6E66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«Эмоциональное выгорание педагогов»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Консультация «Страхи в дошкольном возрасте»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E6E66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Тренинг на снятие эмоционального напряжения «Все в твоих руках»</w:t>
            </w:r>
          </w:p>
        </w:tc>
      </w:tr>
      <w:tr w:rsidR="0035149F" w:rsidTr="0035149F">
        <w:tc>
          <w:tcPr>
            <w:tcW w:w="3510" w:type="dxa"/>
          </w:tcPr>
          <w:p w:rsidR="0035149F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6E66" w:rsidRPr="0035149F" w:rsidRDefault="006E6E66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149F" w:rsidRPr="006E6E66" w:rsidRDefault="006E6E66" w:rsidP="006E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«Почта»</w:t>
            </w:r>
          </w:p>
        </w:tc>
      </w:tr>
      <w:tr w:rsidR="0035149F" w:rsidRPr="006E6E66" w:rsidTr="0035149F">
        <w:tc>
          <w:tcPr>
            <w:tcW w:w="3510" w:type="dxa"/>
          </w:tcPr>
          <w:p w:rsidR="0035149F" w:rsidRPr="006E6E66" w:rsidRDefault="008C2080" w:rsidP="00351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="0035149F" w:rsidRPr="006E6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6061" w:type="dxa"/>
          </w:tcPr>
          <w:p w:rsidR="0035149F" w:rsidRPr="006E6E66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5149F" w:rsidRPr="006E6E66" w:rsidRDefault="0035149F" w:rsidP="0035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диагностики</w:t>
            </w:r>
          </w:p>
        </w:tc>
      </w:tr>
    </w:tbl>
    <w:p w:rsidR="0035149F" w:rsidRDefault="0035149F" w:rsidP="0035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C2" w:rsidRPr="008C43C2" w:rsidRDefault="008C43C2" w:rsidP="008C4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  <w:r w:rsidRPr="008C43C2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C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C2"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 w:rsidRPr="008C43C2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8C43C2" w:rsidRPr="008C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3"/>
    <w:rsid w:val="00151B03"/>
    <w:rsid w:val="001C5CD4"/>
    <w:rsid w:val="0035149F"/>
    <w:rsid w:val="006E6E66"/>
    <w:rsid w:val="008C2080"/>
    <w:rsid w:val="008C43C2"/>
    <w:rsid w:val="00A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2022-10-27T09:25:00Z</cp:lastPrinted>
  <dcterms:created xsi:type="dcterms:W3CDTF">2022-10-27T06:07:00Z</dcterms:created>
  <dcterms:modified xsi:type="dcterms:W3CDTF">2022-10-27T09:25:00Z</dcterms:modified>
</cp:coreProperties>
</file>