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179" w:rsidRDefault="000E5179" w:rsidP="00B916E6">
      <w:pPr>
        <w:pStyle w:val="Textbody"/>
        <w:tabs>
          <w:tab w:val="left" w:pos="330"/>
        </w:tabs>
        <w:spacing w:before="29" w:line="247" w:lineRule="auto"/>
        <w:ind w:left="45" w:right="-45" w:firstLine="565"/>
        <w:rPr>
          <w:b/>
          <w:bCs/>
        </w:rPr>
      </w:pPr>
      <w:r w:rsidRPr="000E5179">
        <w:rPr>
          <w:b/>
          <w:bCs/>
          <w:noProof/>
          <w:lang w:eastAsia="ru-RU"/>
        </w:rPr>
        <w:drawing>
          <wp:inline distT="0" distB="0" distL="0" distR="0">
            <wp:extent cx="6181725" cy="9553575"/>
            <wp:effectExtent l="0" t="0" r="0" b="0"/>
            <wp:docPr id="1" name="Рисунок 1" descr="C:\Users\Admin\Pictures\2022-12-0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2-12-07_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051" cy="9560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179" w:rsidRDefault="000E5179" w:rsidP="000E5179">
      <w:pPr>
        <w:pStyle w:val="Textbody"/>
        <w:tabs>
          <w:tab w:val="left" w:pos="330"/>
        </w:tabs>
        <w:spacing w:before="29" w:line="247" w:lineRule="auto"/>
        <w:ind w:right="-45"/>
        <w:rPr>
          <w:b/>
          <w:bCs/>
        </w:rPr>
      </w:pPr>
    </w:p>
    <w:p w:rsidR="000E5179" w:rsidRDefault="000E5179" w:rsidP="00B916E6">
      <w:pPr>
        <w:pStyle w:val="Textbody"/>
        <w:tabs>
          <w:tab w:val="left" w:pos="330"/>
        </w:tabs>
        <w:spacing w:before="29" w:line="247" w:lineRule="auto"/>
        <w:ind w:left="45" w:right="-45" w:firstLine="565"/>
        <w:rPr>
          <w:b/>
          <w:bCs/>
        </w:rPr>
      </w:pPr>
    </w:p>
    <w:p w:rsidR="00B916E6" w:rsidRDefault="00B916E6" w:rsidP="00B916E6">
      <w:pPr>
        <w:pStyle w:val="Textbody"/>
        <w:tabs>
          <w:tab w:val="left" w:pos="330"/>
        </w:tabs>
        <w:spacing w:before="29" w:line="247" w:lineRule="auto"/>
        <w:ind w:left="45" w:right="-45" w:firstLine="565"/>
      </w:pPr>
      <w:r>
        <w:rPr>
          <w:b/>
          <w:bCs/>
        </w:rPr>
        <w:t>Цель</w:t>
      </w:r>
      <w:r>
        <w:rPr>
          <w:b/>
          <w:bCs/>
          <w:spacing w:val="1"/>
        </w:rPr>
        <w:t xml:space="preserve"> ППС</w:t>
      </w:r>
      <w:r w:rsidR="000E5179">
        <w:rPr>
          <w:b/>
          <w:bCs/>
          <w:spacing w:val="1"/>
        </w:rPr>
        <w:t xml:space="preserve"> </w:t>
      </w:r>
      <w:r>
        <w:rPr>
          <w:b/>
          <w:bCs/>
        </w:rPr>
        <w:t>ДОУ</w:t>
      </w:r>
      <w:r>
        <w:rPr>
          <w:spacing w:val="1"/>
        </w:rPr>
        <w:t xml:space="preserve"> </w:t>
      </w:r>
      <w:r>
        <w:rPr>
          <w:i/>
        </w:rPr>
        <w:t>–</w:t>
      </w:r>
      <w:r w:rsidRPr="000E16B9">
        <w:t xml:space="preserve"> </w:t>
      </w:r>
      <w:r>
        <w:t xml:space="preserve">обеспечение психологического сопровождения образовательного процесса, направленного на сохранение и укрепление психического и психологического здоровья и развитие воспитанников, снижение рисков их </w:t>
      </w:r>
      <w:proofErr w:type="spellStart"/>
      <w:r>
        <w:t>дезадаптации</w:t>
      </w:r>
      <w:proofErr w:type="spellEnd"/>
      <w:r>
        <w:t xml:space="preserve">, негативной социализации. </w:t>
      </w:r>
    </w:p>
    <w:p w:rsidR="00B916E6" w:rsidRDefault="00B916E6" w:rsidP="00B916E6">
      <w:pPr>
        <w:pStyle w:val="Textbody"/>
        <w:tabs>
          <w:tab w:val="left" w:pos="330"/>
        </w:tabs>
        <w:spacing w:before="29" w:line="247" w:lineRule="auto"/>
        <w:ind w:left="45" w:right="-45" w:firstLine="565"/>
        <w:jc w:val="left"/>
        <w:rPr>
          <w:b/>
          <w:bCs/>
          <w:spacing w:val="1"/>
        </w:rPr>
      </w:pPr>
      <w:r>
        <w:rPr>
          <w:b/>
          <w:bCs/>
          <w:spacing w:val="1"/>
        </w:rPr>
        <w:t>Задачи ППС ДОУ:</w:t>
      </w:r>
    </w:p>
    <w:p w:rsidR="00B916E6" w:rsidRDefault="00B916E6" w:rsidP="00B916E6">
      <w:pPr>
        <w:pStyle w:val="Standarduser"/>
        <w:numPr>
          <w:ilvl w:val="0"/>
          <w:numId w:val="1"/>
        </w:numPr>
        <w:spacing w:line="23" w:lineRule="atLeast"/>
        <w:ind w:right="-3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участие в реализации образовательных программ, создании условий для достижения образовательных результатов;</w:t>
      </w:r>
    </w:p>
    <w:p w:rsidR="00B916E6" w:rsidRDefault="00B916E6" w:rsidP="00B916E6">
      <w:pPr>
        <w:pStyle w:val="Standarduser"/>
        <w:numPr>
          <w:ilvl w:val="0"/>
          <w:numId w:val="1"/>
        </w:numPr>
        <w:spacing w:line="23" w:lineRule="atLeast"/>
        <w:ind w:right="-3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проектирование и создание психологически безопасной образовательной среды, способствующей развитию способностей и талантов обучающихся;</w:t>
      </w:r>
    </w:p>
    <w:p w:rsidR="00B916E6" w:rsidRDefault="00B916E6" w:rsidP="00B916E6">
      <w:pPr>
        <w:pStyle w:val="Standarduser"/>
        <w:numPr>
          <w:ilvl w:val="0"/>
          <w:numId w:val="1"/>
        </w:numPr>
        <w:spacing w:line="23" w:lineRule="atLeast"/>
        <w:ind w:right="-3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разработка и реализация программ (образовательных, </w:t>
      </w:r>
      <w:proofErr w:type="spellStart"/>
      <w:r>
        <w:rPr>
          <w:rFonts w:cs="Times New Roman"/>
          <w:lang w:val="ru-RU"/>
        </w:rPr>
        <w:t>коррекционо</w:t>
      </w:r>
      <w:proofErr w:type="spellEnd"/>
      <w:r>
        <w:rPr>
          <w:rFonts w:cs="Times New Roman"/>
          <w:lang w:val="ru-RU"/>
        </w:rPr>
        <w:t>-развивающих, дополнительных) воспитания, формирование атмосферы позитивного взаимодействия и развития всех участников образовательных отношений;</w:t>
      </w:r>
    </w:p>
    <w:p w:rsidR="00B916E6" w:rsidRDefault="00B916E6" w:rsidP="00B916E6">
      <w:pPr>
        <w:pStyle w:val="Standarduser"/>
        <w:numPr>
          <w:ilvl w:val="0"/>
          <w:numId w:val="1"/>
        </w:numPr>
        <w:spacing w:before="20" w:line="23" w:lineRule="atLeast"/>
        <w:ind w:right="-30"/>
        <w:jc w:val="both"/>
        <w:rPr>
          <w:rFonts w:cs="Times New Roman"/>
          <w:spacing w:val="1"/>
          <w:lang w:val="ru-RU"/>
        </w:rPr>
      </w:pPr>
      <w:r>
        <w:rPr>
          <w:rFonts w:cs="Times New Roman"/>
          <w:spacing w:val="1"/>
          <w:lang w:val="ru-RU"/>
        </w:rPr>
        <w:t>консультирование и поддержка родителей, педагогов, профилактика эмоционального выгорания.</w:t>
      </w:r>
    </w:p>
    <w:p w:rsidR="00B916E6" w:rsidRDefault="00B916E6" w:rsidP="00B916E6">
      <w:pPr>
        <w:pStyle w:val="Textbody"/>
        <w:tabs>
          <w:tab w:val="left" w:pos="330"/>
        </w:tabs>
        <w:spacing w:before="29" w:line="247" w:lineRule="auto"/>
        <w:ind w:right="-45" w:firstLine="567"/>
      </w:pPr>
      <w:r>
        <w:t>Главной</w:t>
      </w:r>
      <w:r>
        <w:rPr>
          <w:spacing w:val="1"/>
        </w:rPr>
        <w:t xml:space="preserve"> </w:t>
      </w:r>
      <w:r>
        <w:t>ценностью</w:t>
      </w:r>
      <w:r>
        <w:rPr>
          <w:spacing w:val="1"/>
        </w:rPr>
        <w:t xml:space="preserve"> ППС </w:t>
      </w:r>
      <w:r>
        <w:t>является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психологическом</w:t>
      </w:r>
      <w:r>
        <w:rPr>
          <w:spacing w:val="-3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детей.</w:t>
      </w:r>
    </w:p>
    <w:p w:rsidR="008322FB" w:rsidRDefault="008322FB" w:rsidP="00B916E6">
      <w:pPr>
        <w:pStyle w:val="Standard"/>
        <w:spacing w:line="360" w:lineRule="auto"/>
        <w:rPr>
          <w:rFonts w:cs="Times New Roman"/>
          <w:b/>
          <w:lang w:val="ru-RU"/>
        </w:rPr>
      </w:pPr>
    </w:p>
    <w:p w:rsidR="00F03593" w:rsidRPr="00D37311" w:rsidRDefault="00F03593" w:rsidP="00F03593">
      <w:pPr>
        <w:pStyle w:val="Standard"/>
        <w:spacing w:line="360" w:lineRule="auto"/>
        <w:jc w:val="center"/>
        <w:rPr>
          <w:rFonts w:cs="Times New Roman"/>
          <w:b/>
        </w:rPr>
      </w:pPr>
      <w:proofErr w:type="spellStart"/>
      <w:r w:rsidRPr="00D37311">
        <w:rPr>
          <w:rFonts w:cs="Times New Roman"/>
          <w:b/>
        </w:rPr>
        <w:t>План</w:t>
      </w:r>
      <w:proofErr w:type="spellEnd"/>
      <w:r w:rsidRPr="00D37311">
        <w:rPr>
          <w:rFonts w:cs="Times New Roman"/>
          <w:b/>
        </w:rPr>
        <w:t xml:space="preserve"> </w:t>
      </w:r>
      <w:proofErr w:type="spellStart"/>
      <w:r w:rsidRPr="00D37311">
        <w:rPr>
          <w:rFonts w:cs="Times New Roman"/>
          <w:b/>
        </w:rPr>
        <w:t>работы</w:t>
      </w:r>
      <w:proofErr w:type="spellEnd"/>
    </w:p>
    <w:p w:rsidR="00F03593" w:rsidRPr="00D37311" w:rsidRDefault="00F03593" w:rsidP="00F03593">
      <w:pPr>
        <w:pStyle w:val="Standard"/>
        <w:spacing w:line="360" w:lineRule="auto"/>
        <w:jc w:val="center"/>
        <w:rPr>
          <w:rFonts w:cs="Times New Roman"/>
          <w:b/>
          <w:lang w:val="ru-RU"/>
        </w:rPr>
      </w:pPr>
      <w:r w:rsidRPr="00D37311">
        <w:rPr>
          <w:rFonts w:cs="Times New Roman"/>
          <w:b/>
        </w:rPr>
        <w:t xml:space="preserve"> </w:t>
      </w:r>
      <w:r w:rsidRPr="00D37311">
        <w:rPr>
          <w:rFonts w:cs="Times New Roman"/>
          <w:b/>
          <w:lang w:val="ru-RU"/>
        </w:rPr>
        <w:t>психолого-педагогической</w:t>
      </w:r>
      <w:r w:rsidRPr="00D37311">
        <w:rPr>
          <w:rFonts w:cs="Times New Roman"/>
          <w:b/>
        </w:rPr>
        <w:t xml:space="preserve"> </w:t>
      </w:r>
      <w:proofErr w:type="spellStart"/>
      <w:r w:rsidRPr="00D37311">
        <w:rPr>
          <w:rFonts w:cs="Times New Roman"/>
          <w:b/>
        </w:rPr>
        <w:t>службы</w:t>
      </w:r>
      <w:proofErr w:type="spellEnd"/>
      <w:r w:rsidRPr="00D37311">
        <w:rPr>
          <w:rFonts w:cs="Times New Roman"/>
          <w:b/>
        </w:rPr>
        <w:t xml:space="preserve"> </w:t>
      </w:r>
      <w:r w:rsidRPr="00D37311">
        <w:rPr>
          <w:rFonts w:cs="Times New Roman"/>
          <w:b/>
          <w:lang w:val="ru-RU"/>
        </w:rPr>
        <w:t xml:space="preserve">МБДОУ </w:t>
      </w:r>
      <w:r w:rsidR="00D37311">
        <w:rPr>
          <w:rFonts w:cs="Times New Roman"/>
          <w:b/>
          <w:lang w:val="ru-RU"/>
        </w:rPr>
        <w:t>«Росинка»</w:t>
      </w:r>
    </w:p>
    <w:p w:rsidR="00F03593" w:rsidRPr="00D37311" w:rsidRDefault="00F03593" w:rsidP="00F03593">
      <w:pPr>
        <w:pStyle w:val="Standard"/>
        <w:spacing w:line="360" w:lineRule="auto"/>
        <w:jc w:val="center"/>
        <w:rPr>
          <w:rFonts w:cs="Times New Roman"/>
          <w:b/>
        </w:rPr>
      </w:pPr>
      <w:proofErr w:type="spellStart"/>
      <w:r w:rsidRPr="00D37311">
        <w:rPr>
          <w:rFonts w:cs="Times New Roman"/>
          <w:b/>
        </w:rPr>
        <w:t>на</w:t>
      </w:r>
      <w:proofErr w:type="spellEnd"/>
      <w:r w:rsidRPr="00D37311">
        <w:rPr>
          <w:rFonts w:cs="Times New Roman"/>
          <w:b/>
        </w:rPr>
        <w:t xml:space="preserve"> 2022-2023</w:t>
      </w:r>
      <w:r w:rsidRPr="00D37311">
        <w:rPr>
          <w:rFonts w:cs="Times New Roman"/>
          <w:b/>
          <w:lang w:val="ru-RU"/>
        </w:rPr>
        <w:t xml:space="preserve"> уч.</w:t>
      </w:r>
      <w:r w:rsidR="00D37311">
        <w:rPr>
          <w:rFonts w:cs="Times New Roman"/>
          <w:b/>
          <w:lang w:val="ru-RU"/>
        </w:rPr>
        <w:t xml:space="preserve"> </w:t>
      </w:r>
      <w:r w:rsidRPr="00D37311">
        <w:rPr>
          <w:rFonts w:cs="Times New Roman"/>
          <w:b/>
          <w:lang w:val="ru-RU"/>
        </w:rPr>
        <w:t>г.</w:t>
      </w:r>
      <w:r w:rsidRPr="00D37311">
        <w:rPr>
          <w:rFonts w:cs="Times New Roman"/>
          <w:b/>
        </w:rPr>
        <w:t xml:space="preserve"> г.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"/>
        <w:gridCol w:w="4247"/>
        <w:gridCol w:w="2391"/>
        <w:gridCol w:w="2394"/>
      </w:tblGrid>
      <w:tr w:rsidR="00F03593" w:rsidTr="00CD5826"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93" w:rsidRDefault="00F03593" w:rsidP="00CD582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</w:p>
          <w:p w:rsidR="00F03593" w:rsidRDefault="00F03593" w:rsidP="00CD582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п\п</w:t>
            </w:r>
          </w:p>
        </w:tc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93" w:rsidRDefault="00F03593" w:rsidP="00CD5826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Мероприятия</w:t>
            </w:r>
            <w:proofErr w:type="spellEnd"/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93" w:rsidRDefault="00F03593" w:rsidP="00CD5826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Сроки</w:t>
            </w:r>
            <w:proofErr w:type="spellEnd"/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93" w:rsidRDefault="00F03593" w:rsidP="00CD5826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Ответственные</w:t>
            </w:r>
            <w:proofErr w:type="spellEnd"/>
          </w:p>
        </w:tc>
      </w:tr>
      <w:tr w:rsidR="00F03593" w:rsidTr="00CD5826">
        <w:tc>
          <w:tcPr>
            <w:tcW w:w="9571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93" w:rsidRPr="008B6A56" w:rsidRDefault="00F03593" w:rsidP="00CD5826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en-US"/>
              </w:rPr>
              <w:t>I</w:t>
            </w:r>
            <w:r w:rsidRPr="008B6A56"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  <w:lang w:val="ru-RU"/>
              </w:rPr>
              <w:t>Организационное и информационно-аналитическое обеспечение развития психолого-педагогической службы.</w:t>
            </w:r>
          </w:p>
        </w:tc>
      </w:tr>
      <w:tr w:rsidR="00F03593" w:rsidTr="00CD5826"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93" w:rsidRDefault="00F03593" w:rsidP="00CD582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93" w:rsidRDefault="00F03593" w:rsidP="00CD582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Разработка локальных актов 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93" w:rsidRDefault="00D37311" w:rsidP="00CD582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октябрь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93" w:rsidRDefault="00F03593" w:rsidP="00CD582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Администрация </w:t>
            </w:r>
          </w:p>
        </w:tc>
      </w:tr>
      <w:tr w:rsidR="00F03593" w:rsidTr="00CD5826"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93" w:rsidRDefault="00F03593" w:rsidP="00CD582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93" w:rsidRDefault="00F03593" w:rsidP="00CD582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Разработка организационно-функциональной модели и плана работы психолого-п</w:t>
            </w:r>
            <w:r w:rsidR="00D37311">
              <w:rPr>
                <w:rFonts w:cs="Times New Roman"/>
                <w:lang w:val="ru-RU"/>
              </w:rPr>
              <w:t>едагогической службы учреждения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93" w:rsidRDefault="00F03593" w:rsidP="00CD582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октябрь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93" w:rsidRDefault="00F03593" w:rsidP="00CD582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Специалисты  психолого-педагогической службы</w:t>
            </w:r>
          </w:p>
        </w:tc>
      </w:tr>
      <w:tr w:rsidR="00F03593" w:rsidTr="00CD5826"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93" w:rsidRDefault="00F03593" w:rsidP="00CD582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93" w:rsidRDefault="00F03593" w:rsidP="00CD582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Организация адресной помощи по запросу всех участников образовательных отношений </w:t>
            </w:r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93" w:rsidRDefault="00D37311" w:rsidP="00CD582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</w:t>
            </w:r>
            <w:r w:rsidR="00F03593">
              <w:rPr>
                <w:rFonts w:cs="Times New Roman"/>
                <w:lang w:val="ru-RU"/>
              </w:rPr>
              <w:t xml:space="preserve"> течение года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93" w:rsidRDefault="00F03593" w:rsidP="00CD582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Специалисты  психолого-педагогической службы</w:t>
            </w:r>
          </w:p>
        </w:tc>
      </w:tr>
      <w:tr w:rsidR="00F03593" w:rsidTr="00CD5826">
        <w:tc>
          <w:tcPr>
            <w:tcW w:w="5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93" w:rsidRDefault="00F03593" w:rsidP="00CD582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42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93" w:rsidRDefault="00F03593" w:rsidP="00CD5826">
            <w:pPr>
              <w:pStyle w:val="Standard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Презентация Координационного совета «Об основных направлениях деятельности в организации пс</w:t>
            </w:r>
            <w:r w:rsidR="00D37311">
              <w:rPr>
                <w:rFonts w:cs="Times New Roman"/>
                <w:shd w:val="clear" w:color="auto" w:fill="FFFFFF"/>
                <w:lang w:val="ru-RU"/>
              </w:rPr>
              <w:t xml:space="preserve">ихолого-педагогической службы» </w:t>
            </w:r>
            <w:r>
              <w:rPr>
                <w:rFonts w:cs="Times New Roman"/>
                <w:shd w:val="clear" w:color="auto" w:fill="FFFFFF"/>
                <w:lang w:val="ru-RU"/>
              </w:rPr>
              <w:t>(Педсовет)</w:t>
            </w:r>
          </w:p>
        </w:tc>
        <w:tc>
          <w:tcPr>
            <w:tcW w:w="23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93" w:rsidRDefault="00F03593" w:rsidP="00CD582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декабрь</w:t>
            </w:r>
          </w:p>
        </w:tc>
        <w:tc>
          <w:tcPr>
            <w:tcW w:w="23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93" w:rsidRDefault="00F03593" w:rsidP="00CD582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Администрация </w:t>
            </w:r>
          </w:p>
        </w:tc>
      </w:tr>
      <w:tr w:rsidR="00F03593" w:rsidTr="00CD5826"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93" w:rsidRDefault="00F03593" w:rsidP="00CD5826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4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93" w:rsidRPr="00D37311" w:rsidRDefault="00F03593" w:rsidP="00CD5826">
            <w:pPr>
              <w:pStyle w:val="Standard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</w:rPr>
              <w:t>Изучение</w:t>
            </w:r>
            <w:proofErr w:type="spellEnd"/>
            <w:r w:rsidR="00D37311">
              <w:rPr>
                <w:rFonts w:cs="Times New Roman"/>
                <w:lang w:val="ru-RU"/>
              </w:rPr>
              <w:t xml:space="preserve"> и</w:t>
            </w:r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="00D37311">
              <w:rPr>
                <w:rFonts w:cs="Times New Roman"/>
              </w:rPr>
              <w:t>анализ</w:t>
            </w:r>
            <w:proofErr w:type="spellEnd"/>
            <w:r w:rsidR="00D37311">
              <w:rPr>
                <w:rFonts w:cs="Times New Roman"/>
              </w:rPr>
              <w:t xml:space="preserve"> </w:t>
            </w:r>
            <w:proofErr w:type="spellStart"/>
            <w:r w:rsidR="00D37311">
              <w:rPr>
                <w:rFonts w:cs="Times New Roman"/>
              </w:rPr>
              <w:t>состояния</w:t>
            </w:r>
            <w:proofErr w:type="spellEnd"/>
            <w:r w:rsidR="00D37311">
              <w:rPr>
                <w:rFonts w:cs="Times New Roman"/>
              </w:rPr>
              <w:t xml:space="preserve"> </w:t>
            </w:r>
            <w:proofErr w:type="spellStart"/>
            <w:r w:rsidR="00D37311">
              <w:rPr>
                <w:rFonts w:cs="Times New Roman"/>
              </w:rPr>
              <w:t>результатов</w:t>
            </w:r>
            <w:proofErr w:type="spellEnd"/>
            <w:r w:rsidR="00D37311">
              <w:rPr>
                <w:rFonts w:cs="Times New Roman"/>
              </w:rPr>
              <w:t xml:space="preserve"> </w:t>
            </w:r>
            <w:proofErr w:type="spellStart"/>
            <w:r w:rsidR="00D37311">
              <w:rPr>
                <w:rFonts w:cs="Times New Roman"/>
              </w:rPr>
              <w:t>работы</w:t>
            </w:r>
            <w:proofErr w:type="spellEnd"/>
            <w:r w:rsidR="00D37311">
              <w:rPr>
                <w:rFonts w:cs="Times New Roman"/>
              </w:rPr>
              <w:t xml:space="preserve"> </w:t>
            </w:r>
            <w:r w:rsidR="00D37311">
              <w:rPr>
                <w:rFonts w:cs="Times New Roman"/>
                <w:lang w:val="ru-RU"/>
              </w:rPr>
              <w:t>с</w:t>
            </w:r>
            <w:r>
              <w:rPr>
                <w:rFonts w:cs="Times New Roman"/>
                <w:lang w:val="ru-RU"/>
              </w:rPr>
              <w:t>лужбы,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</w:t>
            </w:r>
            <w:r w:rsidR="00D37311">
              <w:rPr>
                <w:rFonts w:cs="Times New Roman"/>
              </w:rPr>
              <w:t>пределение</w:t>
            </w:r>
            <w:proofErr w:type="spellEnd"/>
            <w:r w:rsidR="00D37311">
              <w:rPr>
                <w:rFonts w:cs="Times New Roman"/>
              </w:rPr>
              <w:t xml:space="preserve"> </w:t>
            </w:r>
            <w:proofErr w:type="spellStart"/>
            <w:r w:rsidR="00D37311">
              <w:rPr>
                <w:rFonts w:cs="Times New Roman"/>
              </w:rPr>
              <w:t>направлений</w:t>
            </w:r>
            <w:proofErr w:type="spellEnd"/>
            <w:r w:rsidR="00D37311">
              <w:rPr>
                <w:rFonts w:cs="Times New Roman"/>
              </w:rPr>
              <w:t xml:space="preserve"> </w:t>
            </w:r>
            <w:proofErr w:type="spellStart"/>
            <w:r w:rsidR="00D37311">
              <w:rPr>
                <w:rFonts w:cs="Times New Roman"/>
              </w:rPr>
              <w:t>развития</w:t>
            </w:r>
            <w:proofErr w:type="spellEnd"/>
          </w:p>
        </w:tc>
        <w:tc>
          <w:tcPr>
            <w:tcW w:w="2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93" w:rsidRDefault="00D37311" w:rsidP="00CD582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</w:t>
            </w:r>
            <w:r w:rsidR="00F03593">
              <w:rPr>
                <w:rFonts w:cs="Times New Roman"/>
                <w:lang w:val="ru-RU"/>
              </w:rPr>
              <w:t>екабрь 2023 года</w:t>
            </w:r>
          </w:p>
        </w:tc>
        <w:tc>
          <w:tcPr>
            <w:tcW w:w="2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93" w:rsidRDefault="00F03593" w:rsidP="00CD582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Координационный совет, специалисты  психолого-педагогической службы </w:t>
            </w:r>
          </w:p>
        </w:tc>
      </w:tr>
      <w:tr w:rsidR="00F03593" w:rsidTr="00CD5826">
        <w:tc>
          <w:tcPr>
            <w:tcW w:w="5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93" w:rsidRDefault="00F03593" w:rsidP="00CD5826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6.</w:t>
            </w:r>
          </w:p>
        </w:tc>
        <w:tc>
          <w:tcPr>
            <w:tcW w:w="42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93" w:rsidRDefault="00F03593" w:rsidP="00CD582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Апробация модели деятельности психолого-педагогической службы </w:t>
            </w:r>
          </w:p>
        </w:tc>
        <w:tc>
          <w:tcPr>
            <w:tcW w:w="23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93" w:rsidRDefault="00F03593" w:rsidP="00CD582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2022-2023 годы</w:t>
            </w:r>
          </w:p>
        </w:tc>
        <w:tc>
          <w:tcPr>
            <w:tcW w:w="23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93" w:rsidRDefault="00F03593" w:rsidP="00CD582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Координационный совет</w:t>
            </w:r>
          </w:p>
        </w:tc>
      </w:tr>
      <w:tr w:rsidR="00F03593" w:rsidTr="00CD5826">
        <w:tc>
          <w:tcPr>
            <w:tcW w:w="5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93" w:rsidRDefault="00F03593" w:rsidP="00CD5826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7.</w:t>
            </w:r>
          </w:p>
        </w:tc>
        <w:tc>
          <w:tcPr>
            <w:tcW w:w="42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93" w:rsidRDefault="00F03593" w:rsidP="00CD582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Популяризация дея</w:t>
            </w:r>
            <w:r w:rsidR="00D37311">
              <w:rPr>
                <w:rFonts w:cs="Times New Roman"/>
                <w:lang w:val="ru-RU"/>
              </w:rPr>
              <w:t>тельности Службы через сайт ДОУ</w:t>
            </w:r>
          </w:p>
        </w:tc>
        <w:tc>
          <w:tcPr>
            <w:tcW w:w="23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93" w:rsidRDefault="00F03593" w:rsidP="00CD582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2022-2023 годы</w:t>
            </w:r>
          </w:p>
        </w:tc>
        <w:tc>
          <w:tcPr>
            <w:tcW w:w="23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93" w:rsidRDefault="00F03593" w:rsidP="00CD582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Администрация, специалисты  психолого-педагогической службы</w:t>
            </w:r>
          </w:p>
        </w:tc>
      </w:tr>
      <w:tr w:rsidR="00F03593" w:rsidTr="00CD5826">
        <w:tc>
          <w:tcPr>
            <w:tcW w:w="9571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93" w:rsidRPr="008B6A56" w:rsidRDefault="00F03593" w:rsidP="00CD5826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en-US"/>
              </w:rPr>
              <w:t>II</w:t>
            </w:r>
            <w:r w:rsidRPr="008B6A56">
              <w:rPr>
                <w:rFonts w:cs="Times New Roman"/>
                <w:lang w:val="ru-RU"/>
              </w:rPr>
              <w:t>.</w:t>
            </w:r>
            <w:r w:rsidR="00D37311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Профилактика психологического и психического здоровья и оказание психолого-педагогической помощи в поддержке обучающимся.</w:t>
            </w:r>
          </w:p>
        </w:tc>
      </w:tr>
      <w:tr w:rsidR="00F03593" w:rsidTr="00CD5826">
        <w:tc>
          <w:tcPr>
            <w:tcW w:w="5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93" w:rsidRDefault="00F03593" w:rsidP="00CD5826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1.</w:t>
            </w:r>
          </w:p>
        </w:tc>
        <w:tc>
          <w:tcPr>
            <w:tcW w:w="42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93" w:rsidRDefault="00F03593" w:rsidP="00CD582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Организация и проведение профилактических  мероприятий для педагогов </w:t>
            </w:r>
          </w:p>
        </w:tc>
        <w:tc>
          <w:tcPr>
            <w:tcW w:w="23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93" w:rsidRDefault="00F03593" w:rsidP="00CD582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 течение года</w:t>
            </w:r>
          </w:p>
        </w:tc>
        <w:tc>
          <w:tcPr>
            <w:tcW w:w="23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93" w:rsidRDefault="00F03593" w:rsidP="00CD582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Специалисты  психолого-педагогической службы</w:t>
            </w:r>
          </w:p>
        </w:tc>
      </w:tr>
      <w:tr w:rsidR="00F03593" w:rsidTr="00CD5826">
        <w:tc>
          <w:tcPr>
            <w:tcW w:w="5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93" w:rsidRDefault="00F03593" w:rsidP="00CD5826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</w:t>
            </w:r>
          </w:p>
        </w:tc>
        <w:tc>
          <w:tcPr>
            <w:tcW w:w="42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93" w:rsidRDefault="00F03593" w:rsidP="00CD582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Организация работы психо</w:t>
            </w:r>
            <w:r w:rsidR="00D37311">
              <w:rPr>
                <w:rFonts w:cs="Times New Roman"/>
                <w:lang w:val="ru-RU"/>
              </w:rPr>
              <w:t>лого-педагогического консилиума</w:t>
            </w:r>
          </w:p>
        </w:tc>
        <w:tc>
          <w:tcPr>
            <w:tcW w:w="23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93" w:rsidRDefault="00F03593" w:rsidP="00CD582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 течение года</w:t>
            </w:r>
          </w:p>
        </w:tc>
        <w:tc>
          <w:tcPr>
            <w:tcW w:w="23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93" w:rsidRDefault="00F03593" w:rsidP="00CD582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Специалисты  псих</w:t>
            </w:r>
            <w:r w:rsidR="00D37311">
              <w:rPr>
                <w:rFonts w:cs="Times New Roman"/>
                <w:lang w:val="ru-RU"/>
              </w:rPr>
              <w:t>олого-педагогической службы - ППК</w:t>
            </w:r>
          </w:p>
        </w:tc>
      </w:tr>
      <w:tr w:rsidR="00F03593" w:rsidTr="00CD5826">
        <w:tc>
          <w:tcPr>
            <w:tcW w:w="9571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93" w:rsidRPr="008B6A56" w:rsidRDefault="00F03593" w:rsidP="00CD5826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en-US"/>
              </w:rPr>
              <w:t>III</w:t>
            </w:r>
            <w:r w:rsidRPr="008B6A56">
              <w:rPr>
                <w:rFonts w:cs="Times New Roman"/>
                <w:lang w:val="ru-RU"/>
              </w:rPr>
              <w:t>.</w:t>
            </w:r>
            <w:r>
              <w:rPr>
                <w:rFonts w:cs="Times New Roman"/>
                <w:lang w:val="ru-RU"/>
              </w:rPr>
              <w:t>Организация психологического консультирования родителей (законных представителей) обучающихся.</w:t>
            </w:r>
          </w:p>
        </w:tc>
      </w:tr>
      <w:tr w:rsidR="00F03593" w:rsidTr="00CD5826">
        <w:tc>
          <w:tcPr>
            <w:tcW w:w="5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93" w:rsidRDefault="00F03593" w:rsidP="00CD5826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</w:t>
            </w:r>
          </w:p>
        </w:tc>
        <w:tc>
          <w:tcPr>
            <w:tcW w:w="42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93" w:rsidRDefault="00F03593" w:rsidP="00CD582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Организация и проведение информационно-просветительских мероприятий для родителей (законных представителей), направленных на повышение их компетентности в вопросах психического и психологического здоровья, в том числе с привлечением специалистов из организаций здравоохранения, комис</w:t>
            </w:r>
            <w:r w:rsidR="00D37311">
              <w:rPr>
                <w:rFonts w:cs="Times New Roman"/>
                <w:lang w:val="ru-RU"/>
              </w:rPr>
              <w:t>сий по делам несовершеннолетних</w:t>
            </w:r>
          </w:p>
        </w:tc>
        <w:tc>
          <w:tcPr>
            <w:tcW w:w="23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93" w:rsidRDefault="00F03593" w:rsidP="00CD582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 течение года</w:t>
            </w:r>
          </w:p>
        </w:tc>
        <w:tc>
          <w:tcPr>
            <w:tcW w:w="23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93" w:rsidRDefault="00F03593" w:rsidP="00CD582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Специалисты  психолого-педагогической службы</w:t>
            </w:r>
          </w:p>
        </w:tc>
      </w:tr>
      <w:tr w:rsidR="00F03593" w:rsidTr="00CD5826">
        <w:tc>
          <w:tcPr>
            <w:tcW w:w="5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93" w:rsidRDefault="00F03593" w:rsidP="00CD5826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</w:t>
            </w:r>
          </w:p>
        </w:tc>
        <w:tc>
          <w:tcPr>
            <w:tcW w:w="42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93" w:rsidRDefault="00F03593" w:rsidP="00CD582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Проведение информационной кампании через сайт учреждения по просвещению родителей (законных представителей) об особенностях психического развития,</w:t>
            </w:r>
            <w:r w:rsidR="00D37311">
              <w:rPr>
                <w:rFonts w:cs="Times New Roman"/>
                <w:lang w:val="ru-RU"/>
              </w:rPr>
              <w:t xml:space="preserve"> психических нарушениях у детей</w:t>
            </w:r>
          </w:p>
        </w:tc>
        <w:tc>
          <w:tcPr>
            <w:tcW w:w="239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93" w:rsidRDefault="00F03593" w:rsidP="00CD582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 течение года</w:t>
            </w:r>
          </w:p>
        </w:tc>
        <w:tc>
          <w:tcPr>
            <w:tcW w:w="239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93" w:rsidRDefault="00F03593" w:rsidP="00CD5826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Специалисты  психолого-педагогической службы</w:t>
            </w:r>
          </w:p>
        </w:tc>
      </w:tr>
    </w:tbl>
    <w:p w:rsidR="003C0644" w:rsidRDefault="003C0644"/>
    <w:p w:rsidR="000E5179" w:rsidRDefault="000E5179"/>
    <w:p w:rsidR="000E5179" w:rsidRDefault="000E5179"/>
    <w:p w:rsidR="000E5179" w:rsidRDefault="000E5179"/>
    <w:p w:rsidR="000E5179" w:rsidRDefault="000E5179"/>
    <w:p w:rsidR="000E5179" w:rsidRDefault="000E5179"/>
    <w:p w:rsidR="000E5179" w:rsidRDefault="000E5179"/>
    <w:p w:rsidR="000E5179" w:rsidRDefault="000E5179"/>
    <w:p w:rsidR="000E5179" w:rsidRDefault="000E5179"/>
    <w:p w:rsidR="000E5179" w:rsidRDefault="000E5179"/>
    <w:p w:rsidR="000E5179" w:rsidRDefault="000E5179"/>
    <w:p w:rsidR="000E5179" w:rsidRDefault="000E5179"/>
    <w:p w:rsidR="000E5179" w:rsidRDefault="000E5179"/>
    <w:p w:rsidR="000E5179" w:rsidRDefault="000E5179"/>
    <w:p w:rsidR="000E5179" w:rsidRDefault="000E5179"/>
    <w:p w:rsidR="000E5179" w:rsidRDefault="000E5179">
      <w:r w:rsidRPr="000E5179">
        <w:rPr>
          <w:noProof/>
        </w:rPr>
        <w:lastRenderedPageBreak/>
        <w:drawing>
          <wp:inline distT="0" distB="0" distL="0" distR="0">
            <wp:extent cx="6645910" cy="9135076"/>
            <wp:effectExtent l="0" t="0" r="0" b="0"/>
            <wp:docPr id="2" name="Рисунок 2" descr="C:\Users\Admin\Pictures\2022-12-07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22-12-07_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5179" w:rsidSect="000E51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C10F4"/>
    <w:multiLevelType w:val="multilevel"/>
    <w:tmpl w:val="268041EA"/>
    <w:styleLink w:val="WWNum3"/>
    <w:lvl w:ilvl="0">
      <w:numFmt w:val="bullet"/>
      <w:lvlText w:val="•"/>
      <w:lvlJc w:val="left"/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3593"/>
    <w:rsid w:val="000E5179"/>
    <w:rsid w:val="003C0644"/>
    <w:rsid w:val="004671DF"/>
    <w:rsid w:val="00681F09"/>
    <w:rsid w:val="008322FB"/>
    <w:rsid w:val="00A17994"/>
    <w:rsid w:val="00B916E6"/>
    <w:rsid w:val="00D37311"/>
    <w:rsid w:val="00D84323"/>
    <w:rsid w:val="00F0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25E3B-362B-46ED-8F62-3627DAAE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035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916E6"/>
    <w:pPr>
      <w:widowControl/>
      <w:jc w:val="both"/>
    </w:pPr>
    <w:rPr>
      <w:rFonts w:eastAsia="Times New Roman" w:cs="Times New Roman"/>
      <w:lang w:val="ru-RU" w:eastAsia="en-US" w:bidi="ar-SA"/>
    </w:rPr>
  </w:style>
  <w:style w:type="paragraph" w:customStyle="1" w:styleId="Standarduser">
    <w:name w:val="Standard (user)"/>
    <w:rsid w:val="00B916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3">
    <w:name w:val="WWNum3"/>
    <w:basedOn w:val="a2"/>
    <w:rsid w:val="00B916E6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68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EA371-9454-471C-9717-A3BA90C11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2022-12-02T02:18:00Z</cp:lastPrinted>
  <dcterms:created xsi:type="dcterms:W3CDTF">2022-10-27T23:31:00Z</dcterms:created>
  <dcterms:modified xsi:type="dcterms:W3CDTF">2022-12-07T04:47:00Z</dcterms:modified>
</cp:coreProperties>
</file>